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9C8532" w14:textId="4CBC472A" w:rsidR="007F4BEA" w:rsidRPr="002501ED" w:rsidRDefault="00061653" w:rsidP="009E35C3">
      <w:pPr>
        <w:rPr>
          <w:sz w:val="24"/>
          <w:szCs w:val="24"/>
        </w:rPr>
      </w:pPr>
      <w:r w:rsidRPr="00D67409">
        <w:rPr>
          <w:rFonts w:cs="Arial"/>
          <w:noProof/>
          <w:sz w:val="28"/>
          <w:szCs w:val="28"/>
        </w:rPr>
        <w:drawing>
          <wp:anchor distT="0" distB="0" distL="114300" distR="114300" simplePos="0" relativeHeight="251658243" behindDoc="0" locked="0" layoutInCell="1" allowOverlap="1" wp14:anchorId="1148E0A9" wp14:editId="521CA49F">
            <wp:simplePos x="0" y="0"/>
            <wp:positionH relativeFrom="column">
              <wp:posOffset>3810</wp:posOffset>
            </wp:positionH>
            <wp:positionV relativeFrom="paragraph">
              <wp:posOffset>1659255</wp:posOffset>
            </wp:positionV>
            <wp:extent cx="1152000" cy="1647400"/>
            <wp:effectExtent l="0" t="0" r="0" b="0"/>
            <wp:wrapSquare wrapText="bothSides"/>
            <wp:docPr id="9" name="Picture 9" descr="C:\Users\Vivien To\AppData\Local\Microsoft\Windows\INetCache\Content.Word\David Fung_Profile Picture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vien To\AppData\Local\Microsoft\Windows\INetCache\Content.Word\David Fung_Profile Picture_B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000" cy="164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D17">
        <w:rPr>
          <w:noProof/>
          <w:sz w:val="28"/>
          <w:szCs w:val="28"/>
        </w:rPr>
        <w:pict w14:anchorId="64F80A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5pt;margin-top:.35pt;width:99.2pt;height:112.1pt;z-index:251658240;mso-position-horizontal:absolute;mso-position-horizontal-relative:text;mso-position-vertical:absolute;mso-position-vertical-relative:text;mso-width-relative:page;mso-height-relative:page">
            <v:imagedata r:id="rId12" o:title="ACID_CV_Template_02_01"/>
            <w10:wrap type="square"/>
          </v:shape>
        </w:pict>
      </w:r>
      <w:r w:rsidR="009E41A5" w:rsidRPr="00D67409">
        <w:rPr>
          <w:rFonts w:cs="Arial"/>
          <w:b/>
          <w:color w:val="1F4E79" w:themeColor="accent1" w:themeShade="80"/>
          <w:sz w:val="28"/>
          <w:szCs w:val="28"/>
        </w:rPr>
        <w:t>CV</w:t>
      </w:r>
      <w:r w:rsidR="00B07D59">
        <w:rPr>
          <w:rFonts w:cs="Arial" w:hint="eastAsia"/>
          <w:b/>
          <w:color w:val="1F4E79" w:themeColor="accent1" w:themeShade="80"/>
          <w:sz w:val="28"/>
          <w:szCs w:val="28"/>
        </w:rPr>
        <w:t xml:space="preserve"> </w:t>
      </w:r>
    </w:p>
    <w:p w14:paraId="7A3A35A9" w14:textId="5278CF67" w:rsidR="006262E8" w:rsidRPr="00900E95" w:rsidRDefault="006262E8" w:rsidP="00503395">
      <w:pPr>
        <w:tabs>
          <w:tab w:val="left" w:pos="1440"/>
        </w:tabs>
        <w:spacing w:after="0"/>
        <w:rPr>
          <w:rFonts w:ascii="Haettenschweiler" w:hAnsi="Haettenschweiler" w:cs="Arial"/>
          <w:sz w:val="40"/>
          <w:szCs w:val="40"/>
        </w:rPr>
      </w:pPr>
      <w:r w:rsidRPr="00900E95">
        <w:rPr>
          <w:rFonts w:ascii="Haettenschweiler" w:hAnsi="Haettenschweiler" w:cs="Arial"/>
          <w:sz w:val="40"/>
          <w:szCs w:val="40"/>
        </w:rPr>
        <w:t>David Fung</w:t>
      </w:r>
    </w:p>
    <w:p w14:paraId="2161634A" w14:textId="7F4364E3" w:rsidR="00AD45D2" w:rsidRPr="00061653" w:rsidRDefault="00FE78B9" w:rsidP="003446F7">
      <w:pPr>
        <w:tabs>
          <w:tab w:val="left" w:pos="1440"/>
        </w:tabs>
        <w:spacing w:after="0"/>
        <w:rPr>
          <w:rFonts w:cs="Arial"/>
          <w:color w:val="595959" w:themeColor="text1" w:themeTint="A6"/>
          <w:sz w:val="18"/>
          <w:szCs w:val="18"/>
        </w:rPr>
      </w:pPr>
      <w:r w:rsidRPr="00061653">
        <w:rPr>
          <w:rFonts w:cs="Arial"/>
          <w:color w:val="595959" w:themeColor="text1" w:themeTint="A6"/>
          <w:sz w:val="18"/>
          <w:szCs w:val="18"/>
        </w:rPr>
        <w:t>Managing Director</w:t>
      </w:r>
    </w:p>
    <w:p w14:paraId="302AE061" w14:textId="28779CD8" w:rsidR="00AD45D2" w:rsidRPr="00061653" w:rsidRDefault="00AD45D2" w:rsidP="00573CD4">
      <w:pPr>
        <w:tabs>
          <w:tab w:val="left" w:pos="180"/>
          <w:tab w:val="left" w:pos="1440"/>
        </w:tabs>
        <w:spacing w:after="0"/>
        <w:rPr>
          <w:rFonts w:cs="Arial"/>
          <w:b/>
          <w:sz w:val="18"/>
          <w:szCs w:val="18"/>
        </w:rPr>
      </w:pPr>
      <w:r w:rsidRPr="00061653">
        <w:rPr>
          <w:rFonts w:cs="Arial"/>
          <w:b/>
          <w:sz w:val="18"/>
          <w:szCs w:val="18"/>
        </w:rPr>
        <w:t>davidfung@a-c-i-d.com</w:t>
      </w:r>
    </w:p>
    <w:p w14:paraId="77EEC28D" w14:textId="21CDA8C7" w:rsidR="00AD45D2" w:rsidRDefault="00AD45D2" w:rsidP="009E35C3">
      <w:pPr>
        <w:tabs>
          <w:tab w:val="left" w:pos="1440"/>
        </w:tabs>
        <w:spacing w:after="0"/>
        <w:rPr>
          <w:rFonts w:cs="Arial"/>
          <w:color w:val="000000" w:themeColor="text1"/>
          <w:sz w:val="16"/>
          <w:szCs w:val="18"/>
        </w:rPr>
      </w:pPr>
    </w:p>
    <w:p w14:paraId="1BCCAE21" w14:textId="2B9B51D4" w:rsidR="003446F7" w:rsidRDefault="00D65D85" w:rsidP="009E35C3">
      <w:pPr>
        <w:tabs>
          <w:tab w:val="left" w:pos="1440"/>
        </w:tabs>
        <w:spacing w:after="0"/>
        <w:rPr>
          <w:rFonts w:cs="Arial"/>
          <w:color w:val="000000" w:themeColor="text1"/>
          <w:sz w:val="16"/>
          <w:szCs w:val="18"/>
        </w:rPr>
      </w:pPr>
      <w:proofErr w:type="spellStart"/>
      <w:r>
        <w:rPr>
          <w:rFonts w:cs="Arial" w:hint="eastAsia"/>
          <w:color w:val="000000" w:themeColor="text1"/>
          <w:sz w:val="16"/>
          <w:szCs w:val="18"/>
        </w:rPr>
        <w:t>b</w:t>
      </w:r>
      <w:r>
        <w:rPr>
          <w:rFonts w:cs="Arial"/>
          <w:color w:val="000000" w:themeColor="text1"/>
          <w:sz w:val="16"/>
          <w:szCs w:val="18"/>
        </w:rPr>
        <w:t>uildingSMART</w:t>
      </w:r>
      <w:proofErr w:type="spellEnd"/>
      <w:r>
        <w:rPr>
          <w:rFonts w:cs="Arial"/>
          <w:color w:val="000000" w:themeColor="text1"/>
          <w:sz w:val="16"/>
          <w:szCs w:val="18"/>
        </w:rPr>
        <w:t xml:space="preserve"> International</w:t>
      </w:r>
    </w:p>
    <w:p w14:paraId="591EC024" w14:textId="397D0813" w:rsidR="00D65D85" w:rsidRDefault="00D65D85" w:rsidP="00D65D85">
      <w:pPr>
        <w:tabs>
          <w:tab w:val="left" w:pos="1440"/>
        </w:tabs>
        <w:spacing w:after="0"/>
        <w:rPr>
          <w:rFonts w:cs="Arial"/>
          <w:color w:val="000000" w:themeColor="text1"/>
          <w:sz w:val="16"/>
          <w:szCs w:val="18"/>
        </w:rPr>
      </w:pPr>
      <w:r>
        <w:rPr>
          <w:rFonts w:cs="Arial"/>
          <w:color w:val="000000" w:themeColor="text1"/>
          <w:sz w:val="16"/>
          <w:szCs w:val="18"/>
        </w:rPr>
        <w:t>Regulatory Domain</w:t>
      </w:r>
    </w:p>
    <w:p w14:paraId="6654DB67" w14:textId="6071F2B4" w:rsidR="00D65D85" w:rsidRDefault="00D65D85" w:rsidP="00D65D85">
      <w:pPr>
        <w:tabs>
          <w:tab w:val="left" w:pos="1440"/>
        </w:tabs>
        <w:spacing w:after="0"/>
        <w:rPr>
          <w:rFonts w:cs="Arial"/>
          <w:color w:val="000000" w:themeColor="text1"/>
          <w:sz w:val="16"/>
          <w:szCs w:val="18"/>
        </w:rPr>
      </w:pPr>
      <w:r>
        <w:rPr>
          <w:rFonts w:cs="Arial"/>
          <w:color w:val="000000" w:themeColor="text1"/>
          <w:sz w:val="16"/>
          <w:szCs w:val="18"/>
        </w:rPr>
        <w:t>Steering Committee Member</w:t>
      </w:r>
    </w:p>
    <w:p w14:paraId="4E361619" w14:textId="004E8E71" w:rsidR="00D65D85" w:rsidRDefault="00D65D85" w:rsidP="00D65D85">
      <w:pPr>
        <w:tabs>
          <w:tab w:val="left" w:pos="1440"/>
        </w:tabs>
        <w:spacing w:after="0"/>
        <w:rPr>
          <w:rFonts w:cs="Arial"/>
          <w:color w:val="000000" w:themeColor="text1"/>
          <w:sz w:val="16"/>
          <w:szCs w:val="18"/>
        </w:rPr>
      </w:pPr>
      <w:r>
        <w:rPr>
          <w:rFonts w:cs="Arial"/>
          <w:color w:val="000000" w:themeColor="text1"/>
          <w:sz w:val="16"/>
          <w:szCs w:val="18"/>
        </w:rPr>
        <w:t>Editorial Board Member</w:t>
      </w:r>
    </w:p>
    <w:p w14:paraId="765015A2" w14:textId="77777777" w:rsidR="00D65D85" w:rsidRPr="00141A7D" w:rsidRDefault="00D65D85" w:rsidP="009E35C3">
      <w:pPr>
        <w:tabs>
          <w:tab w:val="left" w:pos="1440"/>
        </w:tabs>
        <w:spacing w:after="0"/>
        <w:rPr>
          <w:rFonts w:cs="Arial"/>
          <w:color w:val="000000" w:themeColor="text1"/>
          <w:sz w:val="16"/>
          <w:szCs w:val="18"/>
        </w:rPr>
      </w:pPr>
    </w:p>
    <w:p w14:paraId="1DAA88D8" w14:textId="5E545051" w:rsidR="005E0FEE" w:rsidRPr="00E7499D" w:rsidRDefault="005E0FEE" w:rsidP="005E0FEE">
      <w:pPr>
        <w:tabs>
          <w:tab w:val="left" w:pos="1440"/>
        </w:tabs>
        <w:spacing w:after="0"/>
        <w:rPr>
          <w:rFonts w:cs="Arial"/>
          <w:color w:val="000000" w:themeColor="text1"/>
          <w:sz w:val="16"/>
          <w:szCs w:val="18"/>
        </w:rPr>
      </w:pPr>
      <w:r>
        <w:rPr>
          <w:rFonts w:cs="Arial"/>
          <w:color w:val="000000" w:themeColor="text1"/>
          <w:sz w:val="16"/>
          <w:szCs w:val="18"/>
        </w:rPr>
        <w:t>China BIM Expert for International BIM Standard</w:t>
      </w:r>
      <w:r w:rsidRPr="00E7499D">
        <w:rPr>
          <w:rFonts w:cs="Arial"/>
          <w:color w:val="000000" w:themeColor="text1"/>
          <w:sz w:val="16"/>
          <w:szCs w:val="18"/>
        </w:rPr>
        <w:t xml:space="preserve"> ISO/TC59/SC13 and TC10/SC8 </w:t>
      </w:r>
    </w:p>
    <w:p w14:paraId="3250966B" w14:textId="0997CE30" w:rsidR="005E0FEE" w:rsidRPr="00141A7D" w:rsidRDefault="005E0FEE" w:rsidP="005E0FEE">
      <w:pPr>
        <w:tabs>
          <w:tab w:val="left" w:pos="1440"/>
        </w:tabs>
        <w:spacing w:after="0"/>
        <w:rPr>
          <w:rFonts w:cs="Arial"/>
          <w:color w:val="000000" w:themeColor="text1"/>
          <w:sz w:val="16"/>
          <w:szCs w:val="18"/>
        </w:rPr>
      </w:pPr>
      <w:r w:rsidRPr="00141A7D">
        <w:rPr>
          <w:rFonts w:cs="Arial"/>
          <w:color w:val="595959" w:themeColor="text1" w:themeTint="A6"/>
          <w:sz w:val="16"/>
          <w:szCs w:val="18"/>
        </w:rPr>
        <w:t>201</w:t>
      </w:r>
      <w:r>
        <w:rPr>
          <w:rFonts w:cs="Arial"/>
          <w:color w:val="595959" w:themeColor="text1" w:themeTint="A6"/>
          <w:sz w:val="16"/>
          <w:szCs w:val="18"/>
        </w:rPr>
        <w:t>8</w:t>
      </w:r>
      <w:r w:rsidRPr="00141A7D">
        <w:rPr>
          <w:rFonts w:cs="Arial"/>
          <w:color w:val="000000" w:themeColor="text1"/>
          <w:sz w:val="16"/>
          <w:szCs w:val="18"/>
        </w:rPr>
        <w:t xml:space="preserve">, </w:t>
      </w:r>
      <w:r>
        <w:rPr>
          <w:rFonts w:cs="Arial"/>
          <w:color w:val="000000" w:themeColor="text1"/>
          <w:sz w:val="16"/>
          <w:szCs w:val="18"/>
        </w:rPr>
        <w:t>China BIM Expert Committee</w:t>
      </w:r>
    </w:p>
    <w:p w14:paraId="58A75971" w14:textId="7D67F71E" w:rsidR="005E0FEE" w:rsidRDefault="005E0FEE" w:rsidP="009E35C3">
      <w:pPr>
        <w:tabs>
          <w:tab w:val="left" w:pos="1440"/>
        </w:tabs>
        <w:spacing w:after="0"/>
        <w:rPr>
          <w:rFonts w:cs="Arial"/>
          <w:color w:val="000000" w:themeColor="text1"/>
          <w:sz w:val="16"/>
          <w:szCs w:val="18"/>
        </w:rPr>
      </w:pPr>
    </w:p>
    <w:p w14:paraId="271F2456" w14:textId="1371E0F5" w:rsidR="00AD45D2" w:rsidRDefault="00AD45D2" w:rsidP="009E35C3">
      <w:pPr>
        <w:tabs>
          <w:tab w:val="left" w:pos="1440"/>
        </w:tabs>
        <w:spacing w:after="0"/>
        <w:rPr>
          <w:rFonts w:cs="Arial"/>
          <w:color w:val="000000" w:themeColor="text1"/>
          <w:sz w:val="16"/>
          <w:szCs w:val="18"/>
        </w:rPr>
      </w:pPr>
      <w:r w:rsidRPr="00141A7D">
        <w:rPr>
          <w:rFonts w:cs="Arial"/>
          <w:color w:val="000000" w:themeColor="text1"/>
          <w:sz w:val="16"/>
          <w:szCs w:val="18"/>
        </w:rPr>
        <w:t>Hong Kong Institute of Building Information Modelling</w:t>
      </w:r>
    </w:p>
    <w:p w14:paraId="562A1AC2" w14:textId="77777777" w:rsidR="00DE64C6" w:rsidRDefault="00D466BF" w:rsidP="009E35C3">
      <w:pPr>
        <w:tabs>
          <w:tab w:val="left" w:pos="1440"/>
        </w:tabs>
        <w:spacing w:after="0"/>
        <w:rPr>
          <w:rFonts w:cs="Arial"/>
          <w:color w:val="595959" w:themeColor="text1" w:themeTint="A6"/>
          <w:sz w:val="16"/>
          <w:szCs w:val="18"/>
        </w:rPr>
      </w:pPr>
      <w:r w:rsidRPr="00CC1332">
        <w:rPr>
          <w:rFonts w:cs="Arial"/>
          <w:color w:val="595959" w:themeColor="text1" w:themeTint="A6"/>
          <w:sz w:val="16"/>
          <w:szCs w:val="18"/>
        </w:rPr>
        <w:t>Founding</w:t>
      </w:r>
      <w:r w:rsidR="00CC1332" w:rsidRPr="00CC1332">
        <w:rPr>
          <w:rFonts w:cs="Arial"/>
          <w:color w:val="595959" w:themeColor="text1" w:themeTint="A6"/>
          <w:sz w:val="16"/>
          <w:szCs w:val="18"/>
        </w:rPr>
        <w:t xml:space="preserve"> </w:t>
      </w:r>
      <w:r w:rsidR="00C1374A" w:rsidRPr="00CC1332">
        <w:rPr>
          <w:rFonts w:cs="Arial"/>
          <w:color w:val="595959" w:themeColor="text1" w:themeTint="A6"/>
          <w:sz w:val="16"/>
          <w:szCs w:val="18"/>
        </w:rPr>
        <w:t>Vice</w:t>
      </w:r>
      <w:r w:rsidR="00CC1332" w:rsidRPr="00CC1332">
        <w:rPr>
          <w:rFonts w:cs="Arial"/>
          <w:color w:val="595959" w:themeColor="text1" w:themeTint="A6"/>
          <w:sz w:val="16"/>
          <w:szCs w:val="18"/>
        </w:rPr>
        <w:t xml:space="preserve"> </w:t>
      </w:r>
      <w:r w:rsidR="00C1374A" w:rsidRPr="00CC1332">
        <w:rPr>
          <w:rFonts w:cs="Arial"/>
          <w:color w:val="595959" w:themeColor="text1" w:themeTint="A6"/>
          <w:sz w:val="16"/>
          <w:szCs w:val="18"/>
        </w:rPr>
        <w:t>Chairman</w:t>
      </w:r>
      <w:r w:rsidR="00DE64C6">
        <w:rPr>
          <w:rFonts w:cs="Arial"/>
          <w:color w:val="595959" w:themeColor="text1" w:themeTint="A6"/>
          <w:sz w:val="16"/>
          <w:szCs w:val="18"/>
        </w:rPr>
        <w:t xml:space="preserve">, </w:t>
      </w:r>
    </w:p>
    <w:p w14:paraId="5317EB7C" w14:textId="64C0DEA4" w:rsidR="00AD45D2" w:rsidRPr="00CC1332" w:rsidRDefault="00C1374A" w:rsidP="009E35C3">
      <w:pPr>
        <w:tabs>
          <w:tab w:val="left" w:pos="1440"/>
        </w:tabs>
        <w:spacing w:after="0"/>
        <w:rPr>
          <w:rFonts w:cs="Arial"/>
          <w:color w:val="595959" w:themeColor="text1" w:themeTint="A6"/>
          <w:sz w:val="16"/>
          <w:szCs w:val="18"/>
        </w:rPr>
      </w:pPr>
      <w:r w:rsidRPr="00CC1332">
        <w:rPr>
          <w:rFonts w:cs="Arial"/>
          <w:color w:val="595959" w:themeColor="text1" w:themeTint="A6"/>
          <w:sz w:val="16"/>
          <w:szCs w:val="18"/>
        </w:rPr>
        <w:t>2009-2011</w:t>
      </w:r>
    </w:p>
    <w:p w14:paraId="5CB525B4" w14:textId="2F05D766" w:rsidR="00C1374A" w:rsidRPr="00C1374A" w:rsidRDefault="00C1374A" w:rsidP="009E35C3">
      <w:pPr>
        <w:tabs>
          <w:tab w:val="left" w:pos="1440"/>
        </w:tabs>
        <w:spacing w:after="0"/>
        <w:rPr>
          <w:rFonts w:cs="Arial"/>
          <w:color w:val="595959" w:themeColor="text1" w:themeTint="A6"/>
          <w:sz w:val="16"/>
          <w:szCs w:val="18"/>
        </w:rPr>
      </w:pPr>
      <w:r w:rsidRPr="00C1374A">
        <w:rPr>
          <w:rFonts w:cs="Arial"/>
          <w:color w:val="595959" w:themeColor="text1" w:themeTint="A6"/>
          <w:sz w:val="16"/>
          <w:szCs w:val="18"/>
        </w:rPr>
        <w:t>Chairman</w:t>
      </w:r>
      <w:r w:rsidR="00DE64C6">
        <w:rPr>
          <w:rFonts w:cs="Arial"/>
          <w:color w:val="595959" w:themeColor="text1" w:themeTint="A6"/>
          <w:sz w:val="16"/>
          <w:szCs w:val="18"/>
        </w:rPr>
        <w:t xml:space="preserve">, </w:t>
      </w:r>
      <w:r w:rsidRPr="00C1374A">
        <w:rPr>
          <w:rFonts w:cs="Arial"/>
          <w:color w:val="595959" w:themeColor="text1" w:themeTint="A6"/>
          <w:sz w:val="16"/>
          <w:szCs w:val="18"/>
        </w:rPr>
        <w:t>2013-2015</w:t>
      </w:r>
    </w:p>
    <w:p w14:paraId="03A0FAA7" w14:textId="77777777" w:rsidR="00C1374A" w:rsidRPr="00141A7D" w:rsidRDefault="00C1374A" w:rsidP="009E35C3">
      <w:pPr>
        <w:tabs>
          <w:tab w:val="left" w:pos="1440"/>
        </w:tabs>
        <w:spacing w:after="0"/>
        <w:rPr>
          <w:rFonts w:cs="Arial"/>
          <w:color w:val="000000" w:themeColor="text1"/>
          <w:sz w:val="16"/>
          <w:szCs w:val="18"/>
        </w:rPr>
      </w:pPr>
    </w:p>
    <w:p w14:paraId="57B1E291" w14:textId="0F1CF758" w:rsidR="00AD45D2" w:rsidRPr="00141A7D" w:rsidRDefault="00AD45D2" w:rsidP="009E35C3">
      <w:pPr>
        <w:tabs>
          <w:tab w:val="left" w:pos="1440"/>
        </w:tabs>
        <w:spacing w:after="0"/>
        <w:rPr>
          <w:rFonts w:cs="Arial"/>
          <w:color w:val="000000" w:themeColor="text1"/>
          <w:sz w:val="16"/>
          <w:szCs w:val="18"/>
        </w:rPr>
      </w:pPr>
      <w:r w:rsidRPr="00141A7D">
        <w:rPr>
          <w:rFonts w:cs="Arial"/>
          <w:color w:val="000000" w:themeColor="text1"/>
          <w:sz w:val="16"/>
          <w:szCs w:val="18"/>
        </w:rPr>
        <w:t>Professional Exam Setter for HKIBIM Certified Expert I and II (Revit) Architecture</w:t>
      </w:r>
    </w:p>
    <w:p w14:paraId="5E4DAB71" w14:textId="3532472B" w:rsidR="00AD45D2" w:rsidRPr="00141A7D" w:rsidRDefault="00AD45D2" w:rsidP="009E35C3">
      <w:pPr>
        <w:tabs>
          <w:tab w:val="left" w:pos="1440"/>
        </w:tabs>
        <w:spacing w:after="0"/>
        <w:rPr>
          <w:rFonts w:cs="Arial"/>
          <w:color w:val="000000" w:themeColor="text1"/>
          <w:sz w:val="16"/>
          <w:szCs w:val="18"/>
        </w:rPr>
      </w:pPr>
    </w:p>
    <w:p w14:paraId="59DF10FF" w14:textId="731FDD1B" w:rsidR="00AD45D2" w:rsidRPr="00BB2CB6" w:rsidRDefault="00AD45D2" w:rsidP="009E35C3">
      <w:pPr>
        <w:tabs>
          <w:tab w:val="left" w:pos="1440"/>
        </w:tabs>
        <w:spacing w:after="0"/>
        <w:rPr>
          <w:rFonts w:cs="Arial"/>
          <w:color w:val="000000" w:themeColor="text1"/>
          <w:sz w:val="16"/>
          <w:szCs w:val="18"/>
        </w:rPr>
      </w:pPr>
      <w:r w:rsidRPr="00141A7D">
        <w:rPr>
          <w:rFonts w:cs="Arial"/>
          <w:color w:val="000000" w:themeColor="text1"/>
          <w:sz w:val="16"/>
          <w:szCs w:val="18"/>
        </w:rPr>
        <w:t>Vice Chairman of BIM and IT Committee, Hong Kong Institute of Architects</w:t>
      </w:r>
      <w:r w:rsidR="00CC1332">
        <w:rPr>
          <w:rFonts w:cs="Arial"/>
          <w:color w:val="000000" w:themeColor="text1"/>
          <w:sz w:val="16"/>
          <w:szCs w:val="18"/>
        </w:rPr>
        <w:t>,</w:t>
      </w:r>
      <w:r w:rsidRPr="00141A7D">
        <w:rPr>
          <w:rFonts w:cs="Arial"/>
          <w:color w:val="000000" w:themeColor="text1"/>
          <w:sz w:val="16"/>
          <w:szCs w:val="18"/>
        </w:rPr>
        <w:t xml:space="preserve"> </w:t>
      </w:r>
      <w:r w:rsidRPr="00141A7D">
        <w:rPr>
          <w:rFonts w:cs="Arial"/>
          <w:color w:val="595959" w:themeColor="text1" w:themeTint="A6"/>
          <w:sz w:val="16"/>
          <w:szCs w:val="18"/>
        </w:rPr>
        <w:t>2015-201</w:t>
      </w:r>
      <w:r w:rsidR="00CA16A2">
        <w:rPr>
          <w:rFonts w:cs="Arial"/>
          <w:color w:val="595959" w:themeColor="text1" w:themeTint="A6"/>
          <w:sz w:val="16"/>
          <w:szCs w:val="18"/>
        </w:rPr>
        <w:t>8</w:t>
      </w:r>
    </w:p>
    <w:p w14:paraId="5D9BEBDD" w14:textId="77777777" w:rsidR="00AD45D2" w:rsidRPr="00141A7D" w:rsidRDefault="00AD45D2" w:rsidP="009E35C3">
      <w:pPr>
        <w:tabs>
          <w:tab w:val="left" w:pos="1440"/>
        </w:tabs>
        <w:spacing w:after="0"/>
        <w:rPr>
          <w:rFonts w:cs="Arial"/>
          <w:color w:val="000000" w:themeColor="text1"/>
          <w:sz w:val="16"/>
          <w:szCs w:val="18"/>
        </w:rPr>
      </w:pPr>
    </w:p>
    <w:p w14:paraId="41B46656" w14:textId="6E5945D4" w:rsidR="009E35C3" w:rsidRDefault="00AD45D2" w:rsidP="009E35C3">
      <w:pPr>
        <w:tabs>
          <w:tab w:val="left" w:pos="1440"/>
        </w:tabs>
        <w:spacing w:after="0"/>
        <w:rPr>
          <w:rFonts w:cs="Arial"/>
          <w:color w:val="000000" w:themeColor="text1"/>
          <w:sz w:val="16"/>
          <w:szCs w:val="18"/>
        </w:rPr>
      </w:pPr>
      <w:proofErr w:type="spellStart"/>
      <w:r w:rsidRPr="00141A7D">
        <w:rPr>
          <w:rFonts w:cs="Arial"/>
          <w:color w:val="000000" w:themeColor="text1"/>
          <w:sz w:val="16"/>
          <w:szCs w:val="18"/>
        </w:rPr>
        <w:t>BIMer</w:t>
      </w:r>
      <w:proofErr w:type="spellEnd"/>
      <w:r w:rsidRPr="00141A7D">
        <w:rPr>
          <w:rFonts w:cs="Arial"/>
          <w:color w:val="000000" w:themeColor="text1"/>
          <w:sz w:val="16"/>
          <w:szCs w:val="18"/>
        </w:rPr>
        <w:t xml:space="preserve"> of the Year, BIM Excellence Awards </w:t>
      </w:r>
      <w:r w:rsidRPr="00141A7D">
        <w:rPr>
          <w:rFonts w:cs="Arial"/>
          <w:color w:val="595959" w:themeColor="text1" w:themeTint="A6"/>
          <w:sz w:val="16"/>
          <w:szCs w:val="18"/>
        </w:rPr>
        <w:t>2014</w:t>
      </w:r>
      <w:r w:rsidRPr="00141A7D">
        <w:rPr>
          <w:rFonts w:cs="Arial"/>
          <w:color w:val="000000" w:themeColor="text1"/>
          <w:sz w:val="16"/>
          <w:szCs w:val="18"/>
        </w:rPr>
        <w:t>, Construction Industry Council, Hong Kong</w:t>
      </w:r>
    </w:p>
    <w:p w14:paraId="40C6BE0B" w14:textId="1620973B" w:rsidR="00DE74C9" w:rsidRDefault="00DE74C9" w:rsidP="009E35C3">
      <w:pPr>
        <w:tabs>
          <w:tab w:val="left" w:pos="1440"/>
        </w:tabs>
        <w:spacing w:after="0"/>
        <w:rPr>
          <w:rFonts w:cs="Arial"/>
          <w:color w:val="000000" w:themeColor="text1"/>
          <w:sz w:val="16"/>
          <w:szCs w:val="18"/>
        </w:rPr>
      </w:pPr>
    </w:p>
    <w:p w14:paraId="23758CCE" w14:textId="6861BB3B" w:rsidR="00DE74C9" w:rsidRDefault="00DE74C9" w:rsidP="009E35C3">
      <w:pPr>
        <w:tabs>
          <w:tab w:val="left" w:pos="1440"/>
        </w:tabs>
        <w:spacing w:after="0"/>
        <w:rPr>
          <w:rFonts w:cs="Arial"/>
          <w:color w:val="000000" w:themeColor="text1"/>
          <w:sz w:val="16"/>
          <w:szCs w:val="18"/>
        </w:rPr>
      </w:pPr>
      <w:r>
        <w:rPr>
          <w:rFonts w:cs="Arial"/>
          <w:color w:val="000000" w:themeColor="text1"/>
          <w:sz w:val="16"/>
          <w:szCs w:val="18"/>
        </w:rPr>
        <w:t>Autodesk Certified Professional on Revit</w:t>
      </w:r>
    </w:p>
    <w:p w14:paraId="6FA78862" w14:textId="34336CB7" w:rsidR="00863AAF" w:rsidRDefault="00863AAF" w:rsidP="009E35C3">
      <w:pPr>
        <w:tabs>
          <w:tab w:val="left" w:pos="1440"/>
        </w:tabs>
        <w:spacing w:after="0"/>
        <w:rPr>
          <w:rFonts w:cs="Arial"/>
          <w:color w:val="000000" w:themeColor="text1"/>
          <w:sz w:val="16"/>
          <w:szCs w:val="18"/>
        </w:rPr>
      </w:pPr>
    </w:p>
    <w:p w14:paraId="092817BC" w14:textId="0FD366FA" w:rsidR="00863AAF" w:rsidRDefault="00863AAF" w:rsidP="009E35C3">
      <w:pPr>
        <w:tabs>
          <w:tab w:val="left" w:pos="1440"/>
        </w:tabs>
        <w:spacing w:after="0"/>
        <w:rPr>
          <w:rFonts w:cs="Arial"/>
          <w:color w:val="000000" w:themeColor="text1"/>
          <w:sz w:val="16"/>
          <w:szCs w:val="18"/>
        </w:rPr>
      </w:pPr>
      <w:r>
        <w:rPr>
          <w:rFonts w:cs="Arial"/>
          <w:color w:val="000000" w:themeColor="text1"/>
          <w:sz w:val="16"/>
          <w:szCs w:val="18"/>
        </w:rPr>
        <w:t>BIM Course Adviser, MSc HKU</w:t>
      </w:r>
    </w:p>
    <w:p w14:paraId="25D9F20F" w14:textId="77777777" w:rsidR="007B11B6" w:rsidRDefault="00863AAF" w:rsidP="007B11B6">
      <w:pPr>
        <w:tabs>
          <w:tab w:val="left" w:pos="1440"/>
        </w:tabs>
        <w:spacing w:after="0"/>
        <w:rPr>
          <w:rFonts w:cs="Arial"/>
          <w:color w:val="000000" w:themeColor="text1"/>
          <w:sz w:val="16"/>
          <w:szCs w:val="18"/>
        </w:rPr>
      </w:pPr>
      <w:r>
        <w:rPr>
          <w:rFonts w:cs="Arial"/>
          <w:color w:val="000000" w:themeColor="text1"/>
          <w:sz w:val="16"/>
          <w:szCs w:val="18"/>
        </w:rPr>
        <w:t xml:space="preserve">IVE Construction </w:t>
      </w:r>
      <w:proofErr w:type="spellStart"/>
      <w:r>
        <w:rPr>
          <w:rFonts w:cs="Arial"/>
          <w:color w:val="000000" w:themeColor="text1"/>
          <w:sz w:val="16"/>
          <w:szCs w:val="18"/>
        </w:rPr>
        <w:t>Programme</w:t>
      </w:r>
      <w:proofErr w:type="spellEnd"/>
    </w:p>
    <w:p w14:paraId="2E183919" w14:textId="77777777" w:rsidR="00DB518A" w:rsidRDefault="00DB518A" w:rsidP="007B11B6">
      <w:pPr>
        <w:tabs>
          <w:tab w:val="left" w:pos="1440"/>
        </w:tabs>
        <w:spacing w:after="0"/>
        <w:rPr>
          <w:rFonts w:cs="Arial"/>
          <w:color w:val="000000" w:themeColor="text1"/>
          <w:sz w:val="16"/>
          <w:szCs w:val="18"/>
        </w:rPr>
      </w:pPr>
    </w:p>
    <w:p w14:paraId="0E6A28E7" w14:textId="799B31EB" w:rsidR="00474934" w:rsidRDefault="00474934" w:rsidP="007B11B6">
      <w:pPr>
        <w:tabs>
          <w:tab w:val="left" w:pos="1440"/>
        </w:tabs>
        <w:spacing w:after="0"/>
        <w:rPr>
          <w:rFonts w:cs="Arial"/>
          <w:color w:val="000000" w:themeColor="text1"/>
          <w:sz w:val="16"/>
          <w:szCs w:val="18"/>
        </w:rPr>
      </w:pPr>
    </w:p>
    <w:p w14:paraId="30F2F4A8" w14:textId="14B4E700" w:rsidR="00061653" w:rsidRDefault="00061653" w:rsidP="007B11B6">
      <w:pPr>
        <w:tabs>
          <w:tab w:val="left" w:pos="1440"/>
        </w:tabs>
        <w:spacing w:after="0"/>
        <w:rPr>
          <w:rFonts w:cs="Arial"/>
          <w:color w:val="000000" w:themeColor="text1"/>
          <w:sz w:val="16"/>
          <w:szCs w:val="18"/>
        </w:rPr>
      </w:pPr>
    </w:p>
    <w:p w14:paraId="76992633" w14:textId="011FB6A2" w:rsidR="00883C70" w:rsidRDefault="00883C70" w:rsidP="009E35C3">
      <w:pPr>
        <w:tabs>
          <w:tab w:val="left" w:pos="270"/>
          <w:tab w:val="left" w:pos="360"/>
          <w:tab w:val="left" w:pos="1440"/>
        </w:tabs>
        <w:spacing w:after="0"/>
        <w:rPr>
          <w:rFonts w:cs="Arial"/>
          <w:color w:val="000000" w:themeColor="text1"/>
          <w:sz w:val="16"/>
          <w:szCs w:val="18"/>
        </w:rPr>
      </w:pPr>
    </w:p>
    <w:p w14:paraId="6C5B68FD" w14:textId="2E81CB9B" w:rsidR="0074378C" w:rsidRDefault="0074378C" w:rsidP="00BA5750">
      <w:pPr>
        <w:tabs>
          <w:tab w:val="left" w:pos="270"/>
          <w:tab w:val="left" w:pos="1440"/>
        </w:tabs>
        <w:spacing w:after="0"/>
        <w:rPr>
          <w:rFonts w:cs="Arial"/>
          <w:color w:val="000000" w:themeColor="text1"/>
          <w:sz w:val="16"/>
          <w:szCs w:val="16"/>
        </w:rPr>
      </w:pPr>
    </w:p>
    <w:p w14:paraId="01A50491" w14:textId="5EBFC805" w:rsidR="00061653" w:rsidRDefault="00061653" w:rsidP="00BA5750">
      <w:pPr>
        <w:tabs>
          <w:tab w:val="left" w:pos="270"/>
          <w:tab w:val="left" w:pos="1440"/>
        </w:tabs>
        <w:spacing w:after="0"/>
        <w:rPr>
          <w:rFonts w:cs="Arial"/>
          <w:color w:val="000000" w:themeColor="text1"/>
          <w:sz w:val="16"/>
          <w:szCs w:val="16"/>
        </w:rPr>
      </w:pPr>
    </w:p>
    <w:p w14:paraId="1D500B20" w14:textId="77777777" w:rsidR="00061653" w:rsidRPr="00BD3AEF" w:rsidRDefault="00061653" w:rsidP="00BA5750">
      <w:pPr>
        <w:tabs>
          <w:tab w:val="left" w:pos="270"/>
          <w:tab w:val="left" w:pos="1440"/>
        </w:tabs>
        <w:spacing w:after="0"/>
        <w:rPr>
          <w:rFonts w:cs="Arial"/>
          <w:color w:val="000000" w:themeColor="text1"/>
          <w:sz w:val="16"/>
          <w:szCs w:val="16"/>
        </w:rPr>
      </w:pPr>
    </w:p>
    <w:tbl>
      <w:tblPr>
        <w:tblStyle w:val="TableGrid"/>
        <w:tblW w:w="775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8"/>
        <w:gridCol w:w="5812"/>
      </w:tblGrid>
      <w:tr w:rsidR="00353B2A" w14:paraId="2E1BCADC" w14:textId="77777777" w:rsidTr="00385EC4">
        <w:trPr>
          <w:trHeight w:val="305"/>
        </w:trPr>
        <w:tc>
          <w:tcPr>
            <w:tcW w:w="7750" w:type="dxa"/>
            <w:gridSpan w:val="2"/>
          </w:tcPr>
          <w:p w14:paraId="09D7927F" w14:textId="3EC0A6FE" w:rsidR="00353B2A" w:rsidRPr="00DB7B1A" w:rsidRDefault="00353B2A" w:rsidP="0003020F">
            <w:pPr>
              <w:tabs>
                <w:tab w:val="left" w:pos="270"/>
                <w:tab w:val="left" w:pos="1440"/>
              </w:tabs>
              <w:rPr>
                <w:rFonts w:cs="Arial"/>
                <w:b/>
                <w:color w:val="000000" w:themeColor="text1"/>
                <w:sz w:val="24"/>
                <w:szCs w:val="14"/>
              </w:rPr>
            </w:pPr>
            <w:r w:rsidRPr="00DB7B1A">
              <w:rPr>
                <w:rFonts w:cs="Arial"/>
                <w:b/>
                <w:color w:val="000000" w:themeColor="text1"/>
                <w:sz w:val="24"/>
                <w:szCs w:val="14"/>
              </w:rPr>
              <w:t>Professional Practice:</w:t>
            </w:r>
          </w:p>
        </w:tc>
      </w:tr>
      <w:tr w:rsidR="00F03BD5" w14:paraId="125FADF0" w14:textId="77777777" w:rsidTr="00385EC4">
        <w:trPr>
          <w:trHeight w:val="215"/>
        </w:trPr>
        <w:tc>
          <w:tcPr>
            <w:tcW w:w="1938" w:type="dxa"/>
            <w:vAlign w:val="center"/>
          </w:tcPr>
          <w:p w14:paraId="7B4220A7" w14:textId="77777777" w:rsidR="00F03BD5" w:rsidRPr="00061653" w:rsidRDefault="00F53104" w:rsidP="00F03BD5">
            <w:pPr>
              <w:tabs>
                <w:tab w:val="left" w:pos="270"/>
                <w:tab w:val="left" w:pos="1440"/>
              </w:tabs>
              <w:rPr>
                <w:rFonts w:cs="Arial"/>
                <w:color w:val="000000" w:themeColor="text1"/>
                <w:szCs w:val="20"/>
              </w:rPr>
            </w:pPr>
            <w:r w:rsidRPr="00061653">
              <w:rPr>
                <w:rFonts w:cs="Arial"/>
                <w:color w:val="000000" w:themeColor="text1"/>
                <w:szCs w:val="20"/>
              </w:rPr>
              <w:t>2014 Apr - Present</w:t>
            </w:r>
          </w:p>
        </w:tc>
        <w:tc>
          <w:tcPr>
            <w:tcW w:w="5812" w:type="dxa"/>
            <w:vAlign w:val="center"/>
          </w:tcPr>
          <w:p w14:paraId="32EB927E" w14:textId="77777777" w:rsidR="00F03BD5" w:rsidRPr="00061653" w:rsidRDefault="00F03BD5" w:rsidP="00F03BD5">
            <w:pPr>
              <w:tabs>
                <w:tab w:val="left" w:pos="270"/>
                <w:tab w:val="left" w:pos="1440"/>
              </w:tabs>
              <w:rPr>
                <w:rFonts w:cs="Arial"/>
                <w:b/>
                <w:color w:val="000000" w:themeColor="text1"/>
                <w:szCs w:val="20"/>
              </w:rPr>
            </w:pPr>
            <w:r w:rsidRPr="00061653">
              <w:rPr>
                <w:rFonts w:cs="Arial"/>
                <w:b/>
                <w:color w:val="000000" w:themeColor="text1"/>
                <w:szCs w:val="20"/>
              </w:rPr>
              <w:t>A.C.I.D. Hong Kong</w:t>
            </w:r>
          </w:p>
        </w:tc>
      </w:tr>
      <w:tr w:rsidR="00F03BD5" w14:paraId="2EA2BFAB" w14:textId="77777777" w:rsidTr="00385EC4">
        <w:trPr>
          <w:trHeight w:val="85"/>
        </w:trPr>
        <w:tc>
          <w:tcPr>
            <w:tcW w:w="1938" w:type="dxa"/>
            <w:vAlign w:val="center"/>
          </w:tcPr>
          <w:p w14:paraId="7BA09292" w14:textId="163CCEF1" w:rsidR="00F03BD5" w:rsidRPr="00061653" w:rsidRDefault="00F03BD5" w:rsidP="00F03BD5">
            <w:pPr>
              <w:tabs>
                <w:tab w:val="left" w:pos="270"/>
                <w:tab w:val="left" w:pos="1440"/>
              </w:tabs>
              <w:rPr>
                <w:rFonts w:cs="Arial"/>
                <w:color w:val="000000" w:themeColor="text1"/>
                <w:szCs w:val="20"/>
              </w:rPr>
            </w:pPr>
          </w:p>
        </w:tc>
        <w:tc>
          <w:tcPr>
            <w:tcW w:w="5812" w:type="dxa"/>
            <w:vAlign w:val="center"/>
          </w:tcPr>
          <w:p w14:paraId="5A23E8B1" w14:textId="77777777" w:rsidR="00F03BD5" w:rsidRPr="00061653" w:rsidRDefault="00F03BD5" w:rsidP="00F03BD5">
            <w:pPr>
              <w:tabs>
                <w:tab w:val="left" w:pos="270"/>
                <w:tab w:val="left" w:pos="1440"/>
              </w:tabs>
              <w:rPr>
                <w:rFonts w:cs="Arial"/>
                <w:color w:val="595959" w:themeColor="text1" w:themeTint="A6"/>
                <w:szCs w:val="20"/>
              </w:rPr>
            </w:pPr>
            <w:r w:rsidRPr="00061653">
              <w:rPr>
                <w:rFonts w:cs="Arial"/>
                <w:color w:val="595959" w:themeColor="text1" w:themeTint="A6"/>
                <w:szCs w:val="20"/>
              </w:rPr>
              <w:t>Managing Director</w:t>
            </w:r>
          </w:p>
        </w:tc>
      </w:tr>
      <w:tr w:rsidR="00F03BD5" w14:paraId="23FD03F9" w14:textId="77777777" w:rsidTr="00385EC4">
        <w:trPr>
          <w:trHeight w:val="134"/>
        </w:trPr>
        <w:tc>
          <w:tcPr>
            <w:tcW w:w="1938" w:type="dxa"/>
            <w:vAlign w:val="center"/>
          </w:tcPr>
          <w:p w14:paraId="349FD625" w14:textId="77777777" w:rsidR="00F03BD5" w:rsidRPr="00061653" w:rsidRDefault="00F53104" w:rsidP="00F03BD5">
            <w:pPr>
              <w:tabs>
                <w:tab w:val="left" w:pos="270"/>
                <w:tab w:val="left" w:pos="1440"/>
              </w:tabs>
              <w:rPr>
                <w:rFonts w:cs="Arial"/>
                <w:color w:val="000000" w:themeColor="text1"/>
                <w:szCs w:val="20"/>
              </w:rPr>
            </w:pPr>
            <w:r w:rsidRPr="00061653">
              <w:rPr>
                <w:rFonts w:cs="Arial"/>
                <w:color w:val="000000" w:themeColor="text1"/>
                <w:szCs w:val="20"/>
              </w:rPr>
              <w:t>2006 - 2016</w:t>
            </w:r>
          </w:p>
        </w:tc>
        <w:tc>
          <w:tcPr>
            <w:tcW w:w="5812" w:type="dxa"/>
            <w:vAlign w:val="center"/>
          </w:tcPr>
          <w:p w14:paraId="72E706CE" w14:textId="77777777" w:rsidR="00F03BD5" w:rsidRPr="00061653" w:rsidRDefault="00F03BD5" w:rsidP="00F03BD5">
            <w:pPr>
              <w:tabs>
                <w:tab w:val="left" w:pos="270"/>
                <w:tab w:val="left" w:pos="1440"/>
              </w:tabs>
              <w:rPr>
                <w:rFonts w:cs="Arial"/>
                <w:b/>
                <w:color w:val="000000" w:themeColor="text1"/>
                <w:szCs w:val="20"/>
              </w:rPr>
            </w:pPr>
            <w:r w:rsidRPr="00061653">
              <w:rPr>
                <w:rFonts w:cs="Arial"/>
                <w:b/>
                <w:color w:val="000000" w:themeColor="text1"/>
                <w:szCs w:val="20"/>
              </w:rPr>
              <w:t>HKUSPACE</w:t>
            </w:r>
          </w:p>
        </w:tc>
      </w:tr>
      <w:tr w:rsidR="00F03BD5" w14:paraId="4107380B" w14:textId="77777777" w:rsidTr="00385EC4">
        <w:trPr>
          <w:trHeight w:val="85"/>
        </w:trPr>
        <w:tc>
          <w:tcPr>
            <w:tcW w:w="1938" w:type="dxa"/>
            <w:vAlign w:val="center"/>
          </w:tcPr>
          <w:p w14:paraId="3C8E3A1A" w14:textId="77777777" w:rsidR="00F03BD5" w:rsidRPr="00061653" w:rsidRDefault="00F03BD5" w:rsidP="00F03BD5">
            <w:pPr>
              <w:tabs>
                <w:tab w:val="left" w:pos="270"/>
                <w:tab w:val="left" w:pos="1440"/>
              </w:tabs>
              <w:rPr>
                <w:rFonts w:cs="Arial"/>
                <w:color w:val="000000" w:themeColor="text1"/>
                <w:szCs w:val="20"/>
              </w:rPr>
            </w:pPr>
          </w:p>
        </w:tc>
        <w:tc>
          <w:tcPr>
            <w:tcW w:w="5812" w:type="dxa"/>
            <w:vAlign w:val="center"/>
          </w:tcPr>
          <w:p w14:paraId="3757DEB3" w14:textId="77777777" w:rsidR="00F03BD5" w:rsidRPr="00061653" w:rsidRDefault="00F03BD5" w:rsidP="00F03BD5">
            <w:pPr>
              <w:tabs>
                <w:tab w:val="left" w:pos="270"/>
                <w:tab w:val="left" w:pos="1440"/>
              </w:tabs>
              <w:rPr>
                <w:rFonts w:cs="Arial"/>
                <w:color w:val="595959" w:themeColor="text1" w:themeTint="A6"/>
                <w:szCs w:val="20"/>
              </w:rPr>
            </w:pPr>
            <w:r w:rsidRPr="00061653">
              <w:rPr>
                <w:rFonts w:cs="Arial"/>
                <w:color w:val="595959" w:themeColor="text1" w:themeTint="A6"/>
                <w:szCs w:val="20"/>
              </w:rPr>
              <w:t>Adjunct Lecturer (BIM)</w:t>
            </w:r>
          </w:p>
        </w:tc>
      </w:tr>
      <w:tr w:rsidR="00F03BD5" w14:paraId="6C512158" w14:textId="77777777" w:rsidTr="00385EC4">
        <w:trPr>
          <w:trHeight w:val="215"/>
        </w:trPr>
        <w:tc>
          <w:tcPr>
            <w:tcW w:w="1938" w:type="dxa"/>
            <w:vAlign w:val="center"/>
          </w:tcPr>
          <w:p w14:paraId="4CFDCE9E" w14:textId="77777777" w:rsidR="00F03BD5" w:rsidRPr="00061653" w:rsidRDefault="00F53104" w:rsidP="00F03BD5">
            <w:pPr>
              <w:tabs>
                <w:tab w:val="left" w:pos="270"/>
                <w:tab w:val="left" w:pos="1440"/>
              </w:tabs>
              <w:rPr>
                <w:rFonts w:cs="Arial"/>
                <w:color w:val="000000" w:themeColor="text1"/>
                <w:szCs w:val="20"/>
              </w:rPr>
            </w:pPr>
            <w:r w:rsidRPr="00061653">
              <w:rPr>
                <w:rFonts w:cs="Arial"/>
                <w:color w:val="000000" w:themeColor="text1"/>
                <w:szCs w:val="20"/>
              </w:rPr>
              <w:t>2010 - 2014 Apr</w:t>
            </w:r>
          </w:p>
        </w:tc>
        <w:tc>
          <w:tcPr>
            <w:tcW w:w="5812" w:type="dxa"/>
            <w:vAlign w:val="center"/>
          </w:tcPr>
          <w:p w14:paraId="3FEC6E52" w14:textId="77777777" w:rsidR="00F03BD5" w:rsidRPr="00061653" w:rsidRDefault="00F03BD5" w:rsidP="00F03BD5">
            <w:pPr>
              <w:tabs>
                <w:tab w:val="left" w:pos="270"/>
                <w:tab w:val="left" w:pos="1440"/>
              </w:tabs>
              <w:rPr>
                <w:rFonts w:cs="Arial"/>
                <w:b/>
                <w:color w:val="000000" w:themeColor="text1"/>
                <w:szCs w:val="20"/>
              </w:rPr>
            </w:pPr>
            <w:r w:rsidRPr="00061653">
              <w:rPr>
                <w:rFonts w:cs="Arial"/>
                <w:b/>
                <w:color w:val="000000" w:themeColor="text1"/>
                <w:szCs w:val="20"/>
              </w:rPr>
              <w:t>MTRC</w:t>
            </w:r>
          </w:p>
        </w:tc>
      </w:tr>
      <w:tr w:rsidR="00234017" w14:paraId="6579F2E8" w14:textId="77777777" w:rsidTr="00385EC4">
        <w:trPr>
          <w:trHeight w:val="254"/>
        </w:trPr>
        <w:tc>
          <w:tcPr>
            <w:tcW w:w="1938" w:type="dxa"/>
            <w:vAlign w:val="center"/>
          </w:tcPr>
          <w:p w14:paraId="7F7919D6" w14:textId="77777777" w:rsidR="00234017" w:rsidRPr="00061653" w:rsidRDefault="00234017" w:rsidP="00F03BD5">
            <w:pPr>
              <w:tabs>
                <w:tab w:val="left" w:pos="270"/>
                <w:tab w:val="left" w:pos="1440"/>
              </w:tabs>
              <w:rPr>
                <w:rFonts w:cs="Arial"/>
                <w:color w:val="000000" w:themeColor="text1"/>
                <w:szCs w:val="20"/>
              </w:rPr>
            </w:pPr>
          </w:p>
        </w:tc>
        <w:tc>
          <w:tcPr>
            <w:tcW w:w="5812" w:type="dxa"/>
            <w:vMerge w:val="restart"/>
            <w:vAlign w:val="center"/>
          </w:tcPr>
          <w:p w14:paraId="63E12418" w14:textId="77777777" w:rsidR="00234017" w:rsidRPr="00061653" w:rsidRDefault="00234017" w:rsidP="00F03BD5">
            <w:pPr>
              <w:tabs>
                <w:tab w:val="left" w:pos="270"/>
                <w:tab w:val="left" w:pos="1440"/>
              </w:tabs>
              <w:rPr>
                <w:rFonts w:cs="Arial"/>
                <w:color w:val="595959" w:themeColor="text1" w:themeTint="A6"/>
                <w:szCs w:val="20"/>
              </w:rPr>
            </w:pPr>
            <w:r w:rsidRPr="00061653">
              <w:rPr>
                <w:rFonts w:cs="Arial"/>
                <w:color w:val="595959" w:themeColor="text1" w:themeTint="A6"/>
                <w:szCs w:val="20"/>
              </w:rPr>
              <w:t>Building Architectural Engineering Manager</w:t>
            </w:r>
          </w:p>
          <w:p w14:paraId="4F32A893" w14:textId="77777777" w:rsidR="00234017" w:rsidRPr="00061653" w:rsidRDefault="00234017" w:rsidP="00F03BD5">
            <w:pPr>
              <w:tabs>
                <w:tab w:val="left" w:pos="270"/>
                <w:tab w:val="left" w:pos="1440"/>
              </w:tabs>
              <w:rPr>
                <w:rFonts w:cs="Arial"/>
                <w:color w:val="595959" w:themeColor="text1" w:themeTint="A6"/>
                <w:szCs w:val="20"/>
              </w:rPr>
            </w:pPr>
            <w:r w:rsidRPr="00061653">
              <w:rPr>
                <w:rFonts w:cs="Arial"/>
                <w:color w:val="595959" w:themeColor="text1" w:themeTint="A6"/>
                <w:szCs w:val="20"/>
              </w:rPr>
              <w:t>Interface Manager</w:t>
            </w:r>
          </w:p>
        </w:tc>
      </w:tr>
      <w:tr w:rsidR="00234017" w14:paraId="5F55A3F7" w14:textId="77777777" w:rsidTr="00385EC4">
        <w:trPr>
          <w:trHeight w:val="253"/>
        </w:trPr>
        <w:tc>
          <w:tcPr>
            <w:tcW w:w="1938" w:type="dxa"/>
            <w:vAlign w:val="center"/>
          </w:tcPr>
          <w:p w14:paraId="12689084" w14:textId="77777777" w:rsidR="00234017" w:rsidRPr="00061653" w:rsidRDefault="00234017" w:rsidP="00F03BD5">
            <w:pPr>
              <w:tabs>
                <w:tab w:val="left" w:pos="270"/>
                <w:tab w:val="left" w:pos="1440"/>
              </w:tabs>
              <w:rPr>
                <w:rFonts w:cs="Arial"/>
                <w:color w:val="000000" w:themeColor="text1"/>
                <w:szCs w:val="20"/>
              </w:rPr>
            </w:pPr>
          </w:p>
        </w:tc>
        <w:tc>
          <w:tcPr>
            <w:tcW w:w="5812" w:type="dxa"/>
            <w:vMerge/>
            <w:vAlign w:val="center"/>
          </w:tcPr>
          <w:p w14:paraId="507CD073" w14:textId="77777777" w:rsidR="00234017" w:rsidRPr="00061653" w:rsidRDefault="00234017" w:rsidP="00F03BD5">
            <w:pPr>
              <w:tabs>
                <w:tab w:val="left" w:pos="270"/>
                <w:tab w:val="left" w:pos="1440"/>
              </w:tabs>
              <w:rPr>
                <w:rFonts w:cs="Arial"/>
                <w:color w:val="595959" w:themeColor="text1" w:themeTint="A6"/>
                <w:szCs w:val="20"/>
              </w:rPr>
            </w:pPr>
          </w:p>
        </w:tc>
      </w:tr>
      <w:tr w:rsidR="00F03BD5" w14:paraId="3CE8034D" w14:textId="77777777" w:rsidTr="00385EC4">
        <w:trPr>
          <w:trHeight w:val="85"/>
        </w:trPr>
        <w:tc>
          <w:tcPr>
            <w:tcW w:w="1938" w:type="dxa"/>
            <w:vAlign w:val="center"/>
          </w:tcPr>
          <w:p w14:paraId="738032EA" w14:textId="7B164609" w:rsidR="00F03BD5" w:rsidRPr="00061653" w:rsidRDefault="00F53104" w:rsidP="00807A19">
            <w:pPr>
              <w:tabs>
                <w:tab w:val="left" w:pos="270"/>
                <w:tab w:val="left" w:pos="1440"/>
              </w:tabs>
              <w:ind w:left="270" w:hanging="270"/>
              <w:rPr>
                <w:rFonts w:cs="Arial"/>
                <w:color w:val="000000" w:themeColor="text1"/>
                <w:szCs w:val="20"/>
              </w:rPr>
            </w:pPr>
            <w:r w:rsidRPr="00061653">
              <w:rPr>
                <w:rFonts w:cs="Arial"/>
                <w:color w:val="000000" w:themeColor="text1"/>
                <w:szCs w:val="20"/>
              </w:rPr>
              <w:t>2018</w:t>
            </w:r>
            <w:r w:rsidR="00385EC4">
              <w:rPr>
                <w:rFonts w:cs="Arial"/>
                <w:color w:val="000000" w:themeColor="text1"/>
                <w:szCs w:val="20"/>
              </w:rPr>
              <w:t xml:space="preserve"> </w:t>
            </w:r>
            <w:r w:rsidR="00385EC4" w:rsidRPr="00061653">
              <w:rPr>
                <w:rFonts w:cs="Arial"/>
                <w:color w:val="000000" w:themeColor="text1"/>
                <w:szCs w:val="20"/>
              </w:rPr>
              <w:t>- Present</w:t>
            </w:r>
          </w:p>
        </w:tc>
        <w:tc>
          <w:tcPr>
            <w:tcW w:w="5812" w:type="dxa"/>
            <w:vAlign w:val="center"/>
          </w:tcPr>
          <w:p w14:paraId="182E2256" w14:textId="77777777" w:rsidR="00F03BD5" w:rsidRPr="00061653" w:rsidRDefault="00F41166" w:rsidP="00F03BD5">
            <w:pPr>
              <w:tabs>
                <w:tab w:val="left" w:pos="270"/>
                <w:tab w:val="left" w:pos="1440"/>
              </w:tabs>
              <w:rPr>
                <w:rFonts w:cs="Arial"/>
                <w:b/>
                <w:color w:val="000000" w:themeColor="text1"/>
                <w:szCs w:val="20"/>
              </w:rPr>
            </w:pPr>
            <w:r w:rsidRPr="00061653">
              <w:rPr>
                <w:rFonts w:cs="Arial"/>
                <w:b/>
                <w:color w:val="000000" w:themeColor="text1"/>
                <w:szCs w:val="20"/>
              </w:rPr>
              <w:t>Chu Hai College of Higher Education</w:t>
            </w:r>
          </w:p>
        </w:tc>
      </w:tr>
      <w:tr w:rsidR="00F03BD5" w14:paraId="745A617A" w14:textId="77777777" w:rsidTr="00385EC4">
        <w:trPr>
          <w:trHeight w:val="85"/>
        </w:trPr>
        <w:tc>
          <w:tcPr>
            <w:tcW w:w="1938" w:type="dxa"/>
            <w:vAlign w:val="center"/>
          </w:tcPr>
          <w:p w14:paraId="2BD37472" w14:textId="5107BBA6" w:rsidR="00F03BD5" w:rsidRPr="00061653" w:rsidRDefault="00385EC4" w:rsidP="00F03BD5">
            <w:pPr>
              <w:tabs>
                <w:tab w:val="left" w:pos="270"/>
                <w:tab w:val="left" w:pos="1440"/>
              </w:tabs>
              <w:rPr>
                <w:rFonts w:cs="Arial"/>
                <w:color w:val="000000" w:themeColor="text1"/>
                <w:szCs w:val="20"/>
              </w:rPr>
            </w:pPr>
            <w:r w:rsidRPr="00061653">
              <w:rPr>
                <w:rFonts w:cs="Arial"/>
                <w:color w:val="000000" w:themeColor="text1"/>
                <w:szCs w:val="20"/>
              </w:rPr>
              <w:t>2006 - 2013</w:t>
            </w:r>
          </w:p>
        </w:tc>
        <w:tc>
          <w:tcPr>
            <w:tcW w:w="5812" w:type="dxa"/>
            <w:vAlign w:val="center"/>
          </w:tcPr>
          <w:p w14:paraId="6A26FA3A" w14:textId="77777777" w:rsidR="00F03BD5" w:rsidRPr="00061653" w:rsidRDefault="00772E7A" w:rsidP="00F03BD5">
            <w:pPr>
              <w:tabs>
                <w:tab w:val="left" w:pos="270"/>
                <w:tab w:val="left" w:pos="1440"/>
              </w:tabs>
              <w:rPr>
                <w:rFonts w:cs="Arial"/>
                <w:color w:val="595959" w:themeColor="text1" w:themeTint="A6"/>
                <w:szCs w:val="20"/>
              </w:rPr>
            </w:pPr>
            <w:r w:rsidRPr="00061653">
              <w:rPr>
                <w:rFonts w:cs="Arial"/>
                <w:color w:val="595959" w:themeColor="text1" w:themeTint="A6"/>
                <w:szCs w:val="20"/>
              </w:rPr>
              <w:t>Associate Professor</w:t>
            </w:r>
            <w:r w:rsidR="00F41166" w:rsidRPr="00061653">
              <w:rPr>
                <w:rFonts w:cs="Arial"/>
                <w:color w:val="595959" w:themeColor="text1" w:themeTint="A6"/>
                <w:szCs w:val="20"/>
              </w:rPr>
              <w:t xml:space="preserve"> (BIM and sustainability)</w:t>
            </w:r>
          </w:p>
        </w:tc>
      </w:tr>
      <w:tr w:rsidR="00F03BD5" w14:paraId="7DC41063" w14:textId="77777777" w:rsidTr="00385EC4">
        <w:trPr>
          <w:trHeight w:val="85"/>
        </w:trPr>
        <w:tc>
          <w:tcPr>
            <w:tcW w:w="1938" w:type="dxa"/>
            <w:vAlign w:val="center"/>
          </w:tcPr>
          <w:p w14:paraId="4A5A806D" w14:textId="77777777" w:rsidR="00F03BD5" w:rsidRPr="00061653" w:rsidRDefault="00F53104" w:rsidP="00F03BD5">
            <w:pPr>
              <w:tabs>
                <w:tab w:val="left" w:pos="270"/>
                <w:tab w:val="left" w:pos="1440"/>
              </w:tabs>
              <w:rPr>
                <w:rFonts w:cs="Arial"/>
                <w:color w:val="000000" w:themeColor="text1"/>
                <w:szCs w:val="20"/>
              </w:rPr>
            </w:pPr>
            <w:r w:rsidRPr="00061653">
              <w:rPr>
                <w:rFonts w:cs="Arial"/>
                <w:color w:val="000000" w:themeColor="text1"/>
                <w:szCs w:val="20"/>
              </w:rPr>
              <w:t>200</w:t>
            </w:r>
            <w:r w:rsidR="00B52215" w:rsidRPr="00061653">
              <w:rPr>
                <w:rFonts w:cs="Arial"/>
                <w:color w:val="000000" w:themeColor="text1"/>
                <w:szCs w:val="20"/>
              </w:rPr>
              <w:t>0</w:t>
            </w:r>
            <w:r w:rsidRPr="00061653">
              <w:rPr>
                <w:rFonts w:cs="Arial"/>
                <w:color w:val="000000" w:themeColor="text1"/>
                <w:szCs w:val="20"/>
              </w:rPr>
              <w:t xml:space="preserve"> - 20</w:t>
            </w:r>
            <w:r w:rsidR="00972CC6" w:rsidRPr="00061653">
              <w:rPr>
                <w:rFonts w:cs="Arial"/>
                <w:color w:val="000000" w:themeColor="text1"/>
                <w:szCs w:val="20"/>
              </w:rPr>
              <w:t>10</w:t>
            </w:r>
          </w:p>
        </w:tc>
        <w:tc>
          <w:tcPr>
            <w:tcW w:w="5812" w:type="dxa"/>
            <w:vAlign w:val="center"/>
          </w:tcPr>
          <w:p w14:paraId="0CFDC039" w14:textId="77777777" w:rsidR="00F03BD5" w:rsidRPr="00061653" w:rsidRDefault="00F41166" w:rsidP="00F03BD5">
            <w:pPr>
              <w:tabs>
                <w:tab w:val="left" w:pos="270"/>
                <w:tab w:val="left" w:pos="1440"/>
              </w:tabs>
              <w:rPr>
                <w:rFonts w:cs="Arial"/>
                <w:b/>
                <w:color w:val="000000" w:themeColor="text1"/>
                <w:szCs w:val="20"/>
              </w:rPr>
            </w:pPr>
            <w:proofErr w:type="spellStart"/>
            <w:r w:rsidRPr="00061653">
              <w:rPr>
                <w:rFonts w:cs="Arial"/>
                <w:b/>
                <w:color w:val="000000" w:themeColor="text1"/>
                <w:szCs w:val="20"/>
              </w:rPr>
              <w:t>Aedas</w:t>
            </w:r>
            <w:proofErr w:type="spellEnd"/>
            <w:r w:rsidRPr="00061653">
              <w:rPr>
                <w:rFonts w:cs="Arial"/>
                <w:b/>
                <w:color w:val="000000" w:themeColor="text1"/>
                <w:szCs w:val="20"/>
              </w:rPr>
              <w:t xml:space="preserve"> Limited</w:t>
            </w:r>
          </w:p>
        </w:tc>
      </w:tr>
      <w:tr w:rsidR="00F03BD5" w14:paraId="3FC5EBA9" w14:textId="77777777" w:rsidTr="00385EC4">
        <w:trPr>
          <w:trHeight w:val="85"/>
        </w:trPr>
        <w:tc>
          <w:tcPr>
            <w:tcW w:w="1938" w:type="dxa"/>
            <w:vAlign w:val="center"/>
          </w:tcPr>
          <w:p w14:paraId="65B5A351" w14:textId="77777777" w:rsidR="00F03BD5" w:rsidRPr="00061653" w:rsidRDefault="00976162" w:rsidP="00F03BD5">
            <w:pPr>
              <w:tabs>
                <w:tab w:val="left" w:pos="270"/>
                <w:tab w:val="left" w:pos="1440"/>
              </w:tabs>
              <w:rPr>
                <w:rFonts w:cs="Arial"/>
                <w:color w:val="595959" w:themeColor="text1" w:themeTint="A6"/>
                <w:szCs w:val="20"/>
              </w:rPr>
            </w:pPr>
            <w:r w:rsidRPr="00061653">
              <w:rPr>
                <w:rFonts w:cs="Arial"/>
                <w:color w:val="595959" w:themeColor="text1" w:themeTint="A6"/>
                <w:szCs w:val="20"/>
              </w:rPr>
              <w:t>2007 - 2010</w:t>
            </w:r>
          </w:p>
        </w:tc>
        <w:tc>
          <w:tcPr>
            <w:tcW w:w="5812" w:type="dxa"/>
            <w:vAlign w:val="center"/>
          </w:tcPr>
          <w:p w14:paraId="04475649" w14:textId="77777777" w:rsidR="00F03BD5" w:rsidRPr="00061653" w:rsidRDefault="00F41166" w:rsidP="00F03BD5">
            <w:pPr>
              <w:tabs>
                <w:tab w:val="left" w:pos="270"/>
                <w:tab w:val="left" w:pos="1440"/>
              </w:tabs>
              <w:rPr>
                <w:rFonts w:cs="Arial"/>
                <w:color w:val="595959" w:themeColor="text1" w:themeTint="A6"/>
                <w:szCs w:val="20"/>
              </w:rPr>
            </w:pPr>
            <w:r w:rsidRPr="00061653">
              <w:rPr>
                <w:rFonts w:cs="Arial"/>
                <w:color w:val="595959" w:themeColor="text1" w:themeTint="A6"/>
                <w:szCs w:val="20"/>
              </w:rPr>
              <w:t>Senior Associate</w:t>
            </w:r>
          </w:p>
        </w:tc>
      </w:tr>
      <w:tr w:rsidR="00F03BD5" w14:paraId="103B47BE" w14:textId="77777777" w:rsidTr="00385EC4">
        <w:trPr>
          <w:trHeight w:val="85"/>
        </w:trPr>
        <w:tc>
          <w:tcPr>
            <w:tcW w:w="1938" w:type="dxa"/>
            <w:vAlign w:val="center"/>
          </w:tcPr>
          <w:p w14:paraId="26EE94A1" w14:textId="77777777" w:rsidR="00F03BD5" w:rsidRPr="00061653" w:rsidRDefault="00976162" w:rsidP="00F03BD5">
            <w:pPr>
              <w:tabs>
                <w:tab w:val="left" w:pos="270"/>
                <w:tab w:val="left" w:pos="1440"/>
              </w:tabs>
              <w:rPr>
                <w:rFonts w:cs="Arial"/>
                <w:color w:val="595959" w:themeColor="text1" w:themeTint="A6"/>
                <w:szCs w:val="20"/>
              </w:rPr>
            </w:pPr>
            <w:r w:rsidRPr="00061653">
              <w:rPr>
                <w:rFonts w:cs="Arial"/>
                <w:color w:val="595959" w:themeColor="text1" w:themeTint="A6"/>
                <w:szCs w:val="20"/>
              </w:rPr>
              <w:t>2005 - 2007</w:t>
            </w:r>
          </w:p>
        </w:tc>
        <w:tc>
          <w:tcPr>
            <w:tcW w:w="5812" w:type="dxa"/>
            <w:vAlign w:val="center"/>
          </w:tcPr>
          <w:p w14:paraId="29C89CFC" w14:textId="77777777" w:rsidR="00F03BD5" w:rsidRPr="00061653" w:rsidRDefault="00F41166" w:rsidP="00F03BD5">
            <w:pPr>
              <w:tabs>
                <w:tab w:val="left" w:pos="270"/>
                <w:tab w:val="left" w:pos="1440"/>
              </w:tabs>
              <w:rPr>
                <w:rFonts w:cs="Arial"/>
                <w:color w:val="595959" w:themeColor="text1" w:themeTint="A6"/>
                <w:szCs w:val="20"/>
              </w:rPr>
            </w:pPr>
            <w:r w:rsidRPr="00061653">
              <w:rPr>
                <w:rFonts w:cs="Arial"/>
                <w:color w:val="595959" w:themeColor="text1" w:themeTint="A6"/>
                <w:szCs w:val="20"/>
              </w:rPr>
              <w:t>Associate</w:t>
            </w:r>
          </w:p>
        </w:tc>
      </w:tr>
      <w:tr w:rsidR="00F03BD5" w14:paraId="50B51E12" w14:textId="77777777" w:rsidTr="00385EC4">
        <w:trPr>
          <w:trHeight w:val="85"/>
        </w:trPr>
        <w:tc>
          <w:tcPr>
            <w:tcW w:w="1938" w:type="dxa"/>
            <w:vAlign w:val="center"/>
          </w:tcPr>
          <w:p w14:paraId="4D3BEF7B" w14:textId="77777777" w:rsidR="00F03BD5" w:rsidRPr="00061653" w:rsidRDefault="00976162" w:rsidP="00F03BD5">
            <w:pPr>
              <w:tabs>
                <w:tab w:val="left" w:pos="270"/>
                <w:tab w:val="left" w:pos="1440"/>
              </w:tabs>
              <w:rPr>
                <w:rFonts w:cs="Arial"/>
                <w:color w:val="595959" w:themeColor="text1" w:themeTint="A6"/>
                <w:szCs w:val="20"/>
              </w:rPr>
            </w:pPr>
            <w:r w:rsidRPr="00061653">
              <w:rPr>
                <w:rFonts w:cs="Arial"/>
                <w:color w:val="595959" w:themeColor="text1" w:themeTint="A6"/>
                <w:szCs w:val="20"/>
              </w:rPr>
              <w:t>2000 - 2005</w:t>
            </w:r>
          </w:p>
        </w:tc>
        <w:tc>
          <w:tcPr>
            <w:tcW w:w="5812" w:type="dxa"/>
            <w:vAlign w:val="center"/>
          </w:tcPr>
          <w:p w14:paraId="0F5F2903" w14:textId="77777777" w:rsidR="00F03BD5" w:rsidRPr="00061653" w:rsidRDefault="00F41166" w:rsidP="00F03BD5">
            <w:pPr>
              <w:tabs>
                <w:tab w:val="left" w:pos="270"/>
                <w:tab w:val="left" w:pos="1440"/>
              </w:tabs>
              <w:rPr>
                <w:rFonts w:cs="Arial"/>
                <w:color w:val="595959" w:themeColor="text1" w:themeTint="A6"/>
                <w:szCs w:val="20"/>
              </w:rPr>
            </w:pPr>
            <w:r w:rsidRPr="00061653">
              <w:rPr>
                <w:rFonts w:cs="Arial"/>
                <w:color w:val="595959" w:themeColor="text1" w:themeTint="A6"/>
                <w:szCs w:val="20"/>
              </w:rPr>
              <w:t>Senior Architect</w:t>
            </w:r>
          </w:p>
        </w:tc>
      </w:tr>
      <w:tr w:rsidR="00F03BD5" w14:paraId="5DE41F84" w14:textId="77777777" w:rsidTr="00385EC4">
        <w:trPr>
          <w:trHeight w:val="85"/>
        </w:trPr>
        <w:tc>
          <w:tcPr>
            <w:tcW w:w="1938" w:type="dxa"/>
            <w:vAlign w:val="center"/>
          </w:tcPr>
          <w:p w14:paraId="4F4F8B67" w14:textId="1D63261F" w:rsidR="00F03BD5" w:rsidRPr="00061653" w:rsidRDefault="00F53104" w:rsidP="00F03BD5">
            <w:pPr>
              <w:tabs>
                <w:tab w:val="left" w:pos="270"/>
                <w:tab w:val="left" w:pos="1440"/>
              </w:tabs>
              <w:rPr>
                <w:rFonts w:cs="Arial"/>
                <w:color w:val="000000" w:themeColor="text1"/>
                <w:szCs w:val="20"/>
              </w:rPr>
            </w:pPr>
            <w:r w:rsidRPr="00061653">
              <w:rPr>
                <w:rFonts w:cs="Arial"/>
                <w:color w:val="000000" w:themeColor="text1"/>
                <w:szCs w:val="20"/>
              </w:rPr>
              <w:t>1997 - 2000</w:t>
            </w:r>
          </w:p>
        </w:tc>
        <w:tc>
          <w:tcPr>
            <w:tcW w:w="5812" w:type="dxa"/>
            <w:vAlign w:val="center"/>
          </w:tcPr>
          <w:p w14:paraId="39A3D9B7" w14:textId="77777777" w:rsidR="00F03BD5" w:rsidRPr="00061653" w:rsidRDefault="00F41166" w:rsidP="00F03BD5">
            <w:pPr>
              <w:tabs>
                <w:tab w:val="left" w:pos="270"/>
                <w:tab w:val="left" w:pos="1440"/>
              </w:tabs>
              <w:rPr>
                <w:rFonts w:cs="Arial"/>
                <w:b/>
                <w:color w:val="000000" w:themeColor="text1"/>
                <w:szCs w:val="20"/>
              </w:rPr>
            </w:pPr>
            <w:r w:rsidRPr="00061653">
              <w:rPr>
                <w:rFonts w:cs="Arial"/>
                <w:b/>
                <w:color w:val="000000" w:themeColor="text1"/>
                <w:szCs w:val="20"/>
              </w:rPr>
              <w:t>Hassell Pty Ltd, Sydney, Australia</w:t>
            </w:r>
          </w:p>
        </w:tc>
      </w:tr>
      <w:tr w:rsidR="00976162" w14:paraId="76415F8E" w14:textId="77777777" w:rsidTr="00385EC4">
        <w:trPr>
          <w:trHeight w:val="85"/>
        </w:trPr>
        <w:tc>
          <w:tcPr>
            <w:tcW w:w="1938" w:type="dxa"/>
            <w:vAlign w:val="center"/>
          </w:tcPr>
          <w:p w14:paraId="1399E339" w14:textId="77777777" w:rsidR="00976162" w:rsidRPr="00061653" w:rsidRDefault="00976162" w:rsidP="00976162">
            <w:pPr>
              <w:tabs>
                <w:tab w:val="left" w:pos="270"/>
                <w:tab w:val="left" w:pos="1440"/>
              </w:tabs>
              <w:rPr>
                <w:rFonts w:cs="Arial"/>
                <w:color w:val="000000" w:themeColor="text1"/>
                <w:szCs w:val="20"/>
              </w:rPr>
            </w:pPr>
          </w:p>
        </w:tc>
        <w:tc>
          <w:tcPr>
            <w:tcW w:w="5812" w:type="dxa"/>
            <w:vAlign w:val="center"/>
          </w:tcPr>
          <w:p w14:paraId="11AEB423" w14:textId="77777777" w:rsidR="00976162" w:rsidRPr="00061653" w:rsidRDefault="00976162" w:rsidP="00976162">
            <w:pPr>
              <w:tabs>
                <w:tab w:val="left" w:pos="270"/>
                <w:tab w:val="left" w:pos="1440"/>
              </w:tabs>
              <w:rPr>
                <w:rFonts w:cs="Arial"/>
                <w:color w:val="595959" w:themeColor="text1" w:themeTint="A6"/>
                <w:szCs w:val="20"/>
              </w:rPr>
            </w:pPr>
            <w:r w:rsidRPr="00061653">
              <w:rPr>
                <w:rFonts w:cs="Arial"/>
                <w:color w:val="595959" w:themeColor="text1" w:themeTint="A6"/>
                <w:szCs w:val="20"/>
              </w:rPr>
              <w:t>Architect</w:t>
            </w:r>
          </w:p>
        </w:tc>
      </w:tr>
      <w:tr w:rsidR="00976162" w14:paraId="23733BC7" w14:textId="77777777" w:rsidTr="00385EC4">
        <w:trPr>
          <w:trHeight w:val="85"/>
        </w:trPr>
        <w:tc>
          <w:tcPr>
            <w:tcW w:w="1938" w:type="dxa"/>
            <w:vAlign w:val="center"/>
          </w:tcPr>
          <w:p w14:paraId="44FBB74F" w14:textId="77777777" w:rsidR="00976162" w:rsidRPr="00061653" w:rsidRDefault="00F53104" w:rsidP="00976162">
            <w:pPr>
              <w:tabs>
                <w:tab w:val="left" w:pos="270"/>
                <w:tab w:val="left" w:pos="1440"/>
              </w:tabs>
              <w:rPr>
                <w:rFonts w:cs="Arial"/>
                <w:color w:val="000000" w:themeColor="text1"/>
                <w:szCs w:val="20"/>
              </w:rPr>
            </w:pPr>
            <w:r w:rsidRPr="00061653">
              <w:rPr>
                <w:rFonts w:cs="Arial"/>
                <w:color w:val="000000" w:themeColor="text1"/>
                <w:szCs w:val="20"/>
              </w:rPr>
              <w:t>1996 - 1997</w:t>
            </w:r>
          </w:p>
        </w:tc>
        <w:tc>
          <w:tcPr>
            <w:tcW w:w="5812" w:type="dxa"/>
            <w:vAlign w:val="center"/>
          </w:tcPr>
          <w:p w14:paraId="07B41AC2" w14:textId="77777777" w:rsidR="00976162" w:rsidRPr="00061653" w:rsidRDefault="00976162" w:rsidP="00976162">
            <w:pPr>
              <w:tabs>
                <w:tab w:val="left" w:pos="270"/>
                <w:tab w:val="left" w:pos="1440"/>
              </w:tabs>
              <w:rPr>
                <w:rFonts w:cs="Arial"/>
                <w:b/>
                <w:color w:val="000000" w:themeColor="text1"/>
                <w:szCs w:val="20"/>
              </w:rPr>
            </w:pPr>
            <w:r w:rsidRPr="00061653">
              <w:rPr>
                <w:rFonts w:cs="Arial"/>
                <w:b/>
                <w:color w:val="000000" w:themeColor="text1"/>
                <w:szCs w:val="20"/>
              </w:rPr>
              <w:t>Wong &amp; Ouyang Architects, Hong Kong</w:t>
            </w:r>
          </w:p>
        </w:tc>
      </w:tr>
      <w:tr w:rsidR="00976162" w14:paraId="4173EDB5" w14:textId="77777777" w:rsidTr="00385EC4">
        <w:trPr>
          <w:trHeight w:val="85"/>
        </w:trPr>
        <w:tc>
          <w:tcPr>
            <w:tcW w:w="1938" w:type="dxa"/>
            <w:vAlign w:val="center"/>
          </w:tcPr>
          <w:p w14:paraId="16C8F6B8" w14:textId="2C3777EB" w:rsidR="00976162" w:rsidRPr="00061653" w:rsidRDefault="00976162" w:rsidP="00976162">
            <w:pPr>
              <w:tabs>
                <w:tab w:val="left" w:pos="270"/>
                <w:tab w:val="left" w:pos="1440"/>
              </w:tabs>
              <w:rPr>
                <w:rFonts w:cs="Arial"/>
                <w:color w:val="000000" w:themeColor="text1"/>
                <w:szCs w:val="20"/>
              </w:rPr>
            </w:pPr>
          </w:p>
        </w:tc>
        <w:tc>
          <w:tcPr>
            <w:tcW w:w="5812" w:type="dxa"/>
            <w:vAlign w:val="center"/>
          </w:tcPr>
          <w:p w14:paraId="36ADB7E0" w14:textId="77777777" w:rsidR="00976162" w:rsidRPr="00061653" w:rsidRDefault="00976162" w:rsidP="00976162">
            <w:pPr>
              <w:tabs>
                <w:tab w:val="left" w:pos="270"/>
                <w:tab w:val="left" w:pos="1440"/>
              </w:tabs>
              <w:rPr>
                <w:rFonts w:cs="Arial"/>
                <w:color w:val="595959" w:themeColor="text1" w:themeTint="A6"/>
                <w:szCs w:val="20"/>
              </w:rPr>
            </w:pPr>
            <w:r w:rsidRPr="00061653">
              <w:rPr>
                <w:rFonts w:cs="Arial"/>
                <w:color w:val="595959" w:themeColor="text1" w:themeTint="A6"/>
                <w:szCs w:val="20"/>
              </w:rPr>
              <w:t>Project Architect</w:t>
            </w:r>
          </w:p>
        </w:tc>
      </w:tr>
      <w:tr w:rsidR="00976162" w14:paraId="467006F3" w14:textId="77777777" w:rsidTr="00385EC4">
        <w:trPr>
          <w:trHeight w:val="85"/>
        </w:trPr>
        <w:tc>
          <w:tcPr>
            <w:tcW w:w="1938" w:type="dxa"/>
            <w:vAlign w:val="center"/>
          </w:tcPr>
          <w:p w14:paraId="177310B9" w14:textId="1D188A6B" w:rsidR="00976162" w:rsidRPr="00061653" w:rsidRDefault="00F53104" w:rsidP="00976162">
            <w:pPr>
              <w:tabs>
                <w:tab w:val="left" w:pos="270"/>
                <w:tab w:val="left" w:pos="1440"/>
              </w:tabs>
              <w:rPr>
                <w:rFonts w:cs="Arial"/>
                <w:color w:val="000000" w:themeColor="text1"/>
                <w:szCs w:val="20"/>
              </w:rPr>
            </w:pPr>
            <w:r w:rsidRPr="00061653">
              <w:rPr>
                <w:rFonts w:cs="Arial"/>
                <w:color w:val="000000" w:themeColor="text1"/>
                <w:szCs w:val="20"/>
              </w:rPr>
              <w:t>1993 - 1996</w:t>
            </w:r>
          </w:p>
        </w:tc>
        <w:tc>
          <w:tcPr>
            <w:tcW w:w="5812" w:type="dxa"/>
            <w:vAlign w:val="center"/>
          </w:tcPr>
          <w:p w14:paraId="34554620" w14:textId="77777777" w:rsidR="00976162" w:rsidRPr="00061653" w:rsidRDefault="00976162" w:rsidP="00976162">
            <w:pPr>
              <w:tabs>
                <w:tab w:val="left" w:pos="270"/>
                <w:tab w:val="left" w:pos="1440"/>
              </w:tabs>
              <w:rPr>
                <w:rFonts w:cs="Arial"/>
                <w:b/>
                <w:color w:val="000000" w:themeColor="text1"/>
                <w:szCs w:val="20"/>
              </w:rPr>
            </w:pPr>
            <w:r w:rsidRPr="00061653">
              <w:rPr>
                <w:rFonts w:cs="Arial"/>
                <w:b/>
                <w:color w:val="000000" w:themeColor="text1"/>
                <w:szCs w:val="20"/>
              </w:rPr>
              <w:t xml:space="preserve">SL + </w:t>
            </w:r>
            <w:proofErr w:type="gramStart"/>
            <w:r w:rsidRPr="00061653">
              <w:rPr>
                <w:rFonts w:cs="Arial"/>
                <w:b/>
                <w:color w:val="000000" w:themeColor="text1"/>
                <w:szCs w:val="20"/>
              </w:rPr>
              <w:t>A</w:t>
            </w:r>
            <w:proofErr w:type="gramEnd"/>
            <w:r w:rsidRPr="00061653">
              <w:rPr>
                <w:rFonts w:cs="Arial"/>
                <w:b/>
                <w:color w:val="000000" w:themeColor="text1"/>
                <w:szCs w:val="20"/>
              </w:rPr>
              <w:t xml:space="preserve"> Architects, Hong Kong</w:t>
            </w:r>
          </w:p>
        </w:tc>
      </w:tr>
      <w:tr w:rsidR="00976162" w14:paraId="3DDF4310" w14:textId="77777777" w:rsidTr="00385EC4">
        <w:trPr>
          <w:trHeight w:val="85"/>
        </w:trPr>
        <w:tc>
          <w:tcPr>
            <w:tcW w:w="1938" w:type="dxa"/>
            <w:vAlign w:val="center"/>
          </w:tcPr>
          <w:p w14:paraId="52C78380" w14:textId="3AD50860" w:rsidR="00976162" w:rsidRPr="00061653" w:rsidRDefault="00976162" w:rsidP="00976162">
            <w:pPr>
              <w:tabs>
                <w:tab w:val="left" w:pos="270"/>
                <w:tab w:val="left" w:pos="1440"/>
              </w:tabs>
              <w:rPr>
                <w:rFonts w:cs="Arial"/>
                <w:color w:val="000000" w:themeColor="text1"/>
                <w:szCs w:val="20"/>
              </w:rPr>
            </w:pPr>
          </w:p>
        </w:tc>
        <w:tc>
          <w:tcPr>
            <w:tcW w:w="5812" w:type="dxa"/>
            <w:vAlign w:val="center"/>
          </w:tcPr>
          <w:p w14:paraId="4B0C9C91" w14:textId="77777777" w:rsidR="00976162" w:rsidRPr="00061653" w:rsidRDefault="00976162" w:rsidP="00976162">
            <w:pPr>
              <w:tabs>
                <w:tab w:val="left" w:pos="270"/>
                <w:tab w:val="left" w:pos="1440"/>
              </w:tabs>
              <w:rPr>
                <w:rFonts w:cs="Arial"/>
                <w:color w:val="595959" w:themeColor="text1" w:themeTint="A6"/>
                <w:szCs w:val="20"/>
              </w:rPr>
            </w:pPr>
            <w:r w:rsidRPr="00061653">
              <w:rPr>
                <w:rFonts w:cs="Arial"/>
                <w:color w:val="595959" w:themeColor="text1" w:themeTint="A6"/>
                <w:szCs w:val="20"/>
              </w:rPr>
              <w:t>Design / Project Architect</w:t>
            </w:r>
          </w:p>
        </w:tc>
      </w:tr>
      <w:tr w:rsidR="00976162" w14:paraId="42DF4513" w14:textId="77777777" w:rsidTr="00385EC4">
        <w:trPr>
          <w:trHeight w:val="85"/>
        </w:trPr>
        <w:tc>
          <w:tcPr>
            <w:tcW w:w="1938" w:type="dxa"/>
            <w:vAlign w:val="center"/>
          </w:tcPr>
          <w:p w14:paraId="391C953B" w14:textId="103F6FE4" w:rsidR="00976162" w:rsidRPr="00061653" w:rsidRDefault="00F53104" w:rsidP="00976162">
            <w:pPr>
              <w:tabs>
                <w:tab w:val="left" w:pos="270"/>
                <w:tab w:val="left" w:pos="1440"/>
              </w:tabs>
              <w:rPr>
                <w:rFonts w:cs="Arial"/>
                <w:color w:val="000000" w:themeColor="text1"/>
                <w:szCs w:val="20"/>
              </w:rPr>
            </w:pPr>
            <w:r w:rsidRPr="00061653">
              <w:rPr>
                <w:rFonts w:cs="Arial"/>
                <w:color w:val="000000" w:themeColor="text1"/>
                <w:szCs w:val="20"/>
              </w:rPr>
              <w:t>1993</w:t>
            </w:r>
          </w:p>
        </w:tc>
        <w:tc>
          <w:tcPr>
            <w:tcW w:w="5812" w:type="dxa"/>
            <w:vAlign w:val="center"/>
          </w:tcPr>
          <w:p w14:paraId="1895B8CD" w14:textId="77777777" w:rsidR="00976162" w:rsidRPr="00061653" w:rsidRDefault="00976162" w:rsidP="00976162">
            <w:pPr>
              <w:tabs>
                <w:tab w:val="left" w:pos="270"/>
                <w:tab w:val="left" w:pos="1440"/>
              </w:tabs>
              <w:rPr>
                <w:rFonts w:cs="Arial"/>
                <w:b/>
                <w:color w:val="000000" w:themeColor="text1"/>
                <w:szCs w:val="20"/>
              </w:rPr>
            </w:pPr>
            <w:r w:rsidRPr="00061653">
              <w:rPr>
                <w:rFonts w:cs="Arial"/>
                <w:b/>
                <w:color w:val="000000" w:themeColor="text1"/>
                <w:szCs w:val="20"/>
              </w:rPr>
              <w:t>Leigh &amp; Orange Architects, Hong Kong</w:t>
            </w:r>
          </w:p>
        </w:tc>
      </w:tr>
      <w:tr w:rsidR="00976162" w14:paraId="28611A64" w14:textId="77777777" w:rsidTr="00385EC4">
        <w:trPr>
          <w:trHeight w:val="85"/>
        </w:trPr>
        <w:tc>
          <w:tcPr>
            <w:tcW w:w="1938" w:type="dxa"/>
            <w:vAlign w:val="center"/>
          </w:tcPr>
          <w:p w14:paraId="0A69B103" w14:textId="48300F2F" w:rsidR="00976162" w:rsidRPr="00061653" w:rsidRDefault="00976162" w:rsidP="00976162">
            <w:pPr>
              <w:tabs>
                <w:tab w:val="left" w:pos="270"/>
                <w:tab w:val="left" w:pos="1440"/>
              </w:tabs>
              <w:rPr>
                <w:rFonts w:cs="Arial"/>
                <w:color w:val="000000" w:themeColor="text1"/>
                <w:szCs w:val="20"/>
              </w:rPr>
            </w:pPr>
          </w:p>
        </w:tc>
        <w:tc>
          <w:tcPr>
            <w:tcW w:w="5812" w:type="dxa"/>
            <w:vAlign w:val="center"/>
          </w:tcPr>
          <w:p w14:paraId="13B88208" w14:textId="77777777" w:rsidR="00976162" w:rsidRPr="00061653" w:rsidRDefault="00976162" w:rsidP="00976162">
            <w:pPr>
              <w:tabs>
                <w:tab w:val="left" w:pos="270"/>
                <w:tab w:val="left" w:pos="1440"/>
              </w:tabs>
              <w:rPr>
                <w:rFonts w:cs="Arial"/>
                <w:color w:val="595959" w:themeColor="text1" w:themeTint="A6"/>
                <w:szCs w:val="20"/>
              </w:rPr>
            </w:pPr>
            <w:r w:rsidRPr="00061653">
              <w:rPr>
                <w:rFonts w:cs="Arial"/>
                <w:color w:val="595959" w:themeColor="text1" w:themeTint="A6"/>
                <w:szCs w:val="20"/>
              </w:rPr>
              <w:t>Assistant Architect</w:t>
            </w:r>
          </w:p>
        </w:tc>
      </w:tr>
    </w:tbl>
    <w:p w14:paraId="303E2B9F" w14:textId="326F6B7D" w:rsidR="00A00D71" w:rsidRPr="00474934" w:rsidRDefault="00A00D71" w:rsidP="006022F9"/>
    <w:tbl>
      <w:tblPr>
        <w:tblStyle w:val="TableGrid"/>
        <w:tblW w:w="775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gridCol w:w="4825"/>
      </w:tblGrid>
      <w:tr w:rsidR="000D2266" w14:paraId="424C5D4B" w14:textId="77777777" w:rsidTr="00D67409">
        <w:trPr>
          <w:trHeight w:val="332"/>
        </w:trPr>
        <w:tc>
          <w:tcPr>
            <w:tcW w:w="7750" w:type="dxa"/>
            <w:gridSpan w:val="2"/>
          </w:tcPr>
          <w:p w14:paraId="5C1C3C91" w14:textId="1EA624C4" w:rsidR="000D2266" w:rsidRPr="00DB7B1A" w:rsidRDefault="000D2266" w:rsidP="00BA5750">
            <w:pPr>
              <w:tabs>
                <w:tab w:val="left" w:pos="270"/>
                <w:tab w:val="left" w:pos="1440"/>
              </w:tabs>
              <w:rPr>
                <w:rFonts w:cs="Arial"/>
                <w:color w:val="000000" w:themeColor="text1"/>
                <w:sz w:val="24"/>
                <w:szCs w:val="14"/>
              </w:rPr>
            </w:pPr>
            <w:r w:rsidRPr="00DB7B1A">
              <w:rPr>
                <w:rFonts w:cs="Arial"/>
                <w:b/>
                <w:color w:val="000000" w:themeColor="text1"/>
                <w:sz w:val="24"/>
                <w:szCs w:val="14"/>
              </w:rPr>
              <w:t>Qualifications:</w:t>
            </w:r>
          </w:p>
        </w:tc>
      </w:tr>
      <w:tr w:rsidR="009351B1" w14:paraId="2D52EDFF" w14:textId="77777777" w:rsidTr="00D67409">
        <w:trPr>
          <w:trHeight w:val="545"/>
        </w:trPr>
        <w:tc>
          <w:tcPr>
            <w:tcW w:w="2925" w:type="dxa"/>
          </w:tcPr>
          <w:p w14:paraId="222330D4" w14:textId="57A2E7EC" w:rsidR="009351B1" w:rsidRPr="002E64A6" w:rsidRDefault="009351B1" w:rsidP="00A17BF0">
            <w:pPr>
              <w:tabs>
                <w:tab w:val="left" w:pos="270"/>
                <w:tab w:val="left" w:pos="1440"/>
              </w:tabs>
              <w:rPr>
                <w:noProof/>
                <w:sz w:val="24"/>
                <w:szCs w:val="24"/>
              </w:rPr>
            </w:pPr>
            <w:r w:rsidRPr="002B45F6">
              <w:rPr>
                <w:rFonts w:cs="Arial" w:hint="eastAsia"/>
                <w:color w:val="000000" w:themeColor="text1"/>
                <w:szCs w:val="20"/>
              </w:rPr>
              <w:t>2024</w:t>
            </w:r>
          </w:p>
        </w:tc>
        <w:tc>
          <w:tcPr>
            <w:tcW w:w="4825" w:type="dxa"/>
          </w:tcPr>
          <w:p w14:paraId="6FE97AF7" w14:textId="7C2ED183" w:rsidR="00122463" w:rsidRDefault="0074669E" w:rsidP="00A17BF0">
            <w:pPr>
              <w:tabs>
                <w:tab w:val="left" w:pos="270"/>
                <w:tab w:val="left" w:pos="1440"/>
              </w:tabs>
              <w:rPr>
                <w:rFonts w:cs="Arial"/>
                <w:b/>
                <w:color w:val="000000" w:themeColor="text1"/>
                <w:szCs w:val="20"/>
              </w:rPr>
            </w:pPr>
            <w:r w:rsidRPr="0074669E">
              <w:rPr>
                <w:rFonts w:cs="Arial"/>
                <w:b/>
                <w:color w:val="000000" w:themeColor="text1"/>
                <w:szCs w:val="20"/>
              </w:rPr>
              <w:t>Hong Kong Institute of Facility Management</w:t>
            </w:r>
          </w:p>
          <w:p w14:paraId="3B14F049" w14:textId="002C561A" w:rsidR="009351B1" w:rsidRPr="00122463" w:rsidRDefault="00122463" w:rsidP="00A17BF0">
            <w:pPr>
              <w:tabs>
                <w:tab w:val="left" w:pos="270"/>
                <w:tab w:val="left" w:pos="1440"/>
              </w:tabs>
              <w:rPr>
                <w:rFonts w:cs="Arial"/>
                <w:bCs/>
                <w:color w:val="000000" w:themeColor="text1"/>
                <w:szCs w:val="20"/>
              </w:rPr>
            </w:pPr>
            <w:r w:rsidRPr="00117A1E">
              <w:rPr>
                <w:rFonts w:cs="Arial" w:hint="eastAsia"/>
                <w:color w:val="595959" w:themeColor="text1" w:themeTint="A6"/>
                <w:szCs w:val="20"/>
              </w:rPr>
              <w:t>Member</w:t>
            </w:r>
          </w:p>
        </w:tc>
      </w:tr>
      <w:tr w:rsidR="00A17BF0" w14:paraId="7C0CC575" w14:textId="77777777" w:rsidTr="00D67409">
        <w:trPr>
          <w:trHeight w:val="545"/>
        </w:trPr>
        <w:tc>
          <w:tcPr>
            <w:tcW w:w="2925" w:type="dxa"/>
          </w:tcPr>
          <w:p w14:paraId="06A3DF31" w14:textId="4E18F804" w:rsidR="00A17BF0" w:rsidRPr="00061653" w:rsidRDefault="00A84C5F" w:rsidP="00A17BF0">
            <w:pPr>
              <w:tabs>
                <w:tab w:val="left" w:pos="270"/>
                <w:tab w:val="left" w:pos="1440"/>
              </w:tabs>
              <w:rPr>
                <w:rFonts w:cs="Arial"/>
                <w:b/>
                <w:color w:val="000000" w:themeColor="text1"/>
                <w:szCs w:val="20"/>
              </w:rPr>
            </w:pPr>
            <w:r w:rsidRPr="002E64A6">
              <w:rPr>
                <w:noProof/>
                <w:sz w:val="24"/>
                <w:szCs w:val="24"/>
              </w:rPr>
              <w:drawing>
                <wp:anchor distT="0" distB="0" distL="114300" distR="114300" simplePos="0" relativeHeight="251658245" behindDoc="0" locked="0" layoutInCell="1" allowOverlap="1" wp14:anchorId="0F11D2DA" wp14:editId="05007B62">
                  <wp:simplePos x="0" y="0"/>
                  <wp:positionH relativeFrom="column">
                    <wp:posOffset>400314</wp:posOffset>
                  </wp:positionH>
                  <wp:positionV relativeFrom="paragraph">
                    <wp:posOffset>31750</wp:posOffset>
                  </wp:positionV>
                  <wp:extent cx="1296000" cy="286637"/>
                  <wp:effectExtent l="0" t="0" r="0" b="0"/>
                  <wp:wrapSquare wrapText="bothSides"/>
                  <wp:docPr id="752258980" name="Picture 75225898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6000" cy="2866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BF0" w:rsidRPr="00061653">
              <w:rPr>
                <w:rFonts w:cs="Arial"/>
                <w:color w:val="000000" w:themeColor="text1"/>
                <w:szCs w:val="20"/>
              </w:rPr>
              <w:t>20</w:t>
            </w:r>
            <w:r w:rsidR="000337D4">
              <w:rPr>
                <w:rFonts w:cs="Arial"/>
                <w:color w:val="000000" w:themeColor="text1"/>
                <w:szCs w:val="20"/>
              </w:rPr>
              <w:t>22</w:t>
            </w:r>
          </w:p>
        </w:tc>
        <w:tc>
          <w:tcPr>
            <w:tcW w:w="4825" w:type="dxa"/>
          </w:tcPr>
          <w:p w14:paraId="70AF2F6C" w14:textId="0739E20C" w:rsidR="00A17BF0" w:rsidRDefault="00A17BF0" w:rsidP="00A17BF0">
            <w:pPr>
              <w:tabs>
                <w:tab w:val="left" w:pos="270"/>
                <w:tab w:val="left" w:pos="1440"/>
              </w:tabs>
              <w:rPr>
                <w:rFonts w:cs="Arial"/>
                <w:b/>
                <w:color w:val="000000" w:themeColor="text1"/>
                <w:szCs w:val="20"/>
              </w:rPr>
            </w:pPr>
            <w:r w:rsidRPr="00061653">
              <w:rPr>
                <w:rFonts w:cs="Arial"/>
                <w:b/>
                <w:color w:val="000000" w:themeColor="text1"/>
                <w:szCs w:val="20"/>
              </w:rPr>
              <w:t xml:space="preserve">CIC-Certified BIM </w:t>
            </w:r>
            <w:r w:rsidR="00BA47F0">
              <w:rPr>
                <w:rFonts w:cs="Arial"/>
                <w:b/>
                <w:color w:val="000000" w:themeColor="text1"/>
                <w:szCs w:val="20"/>
              </w:rPr>
              <w:t>Coordinator</w:t>
            </w:r>
            <w:r w:rsidRPr="00061653">
              <w:rPr>
                <w:rFonts w:cs="Arial"/>
                <w:b/>
                <w:color w:val="000000" w:themeColor="text1"/>
                <w:szCs w:val="20"/>
              </w:rPr>
              <w:t xml:space="preserve"> (CCB</w:t>
            </w:r>
            <w:r w:rsidR="00BA47F0">
              <w:rPr>
                <w:rFonts w:cs="Arial"/>
                <w:b/>
                <w:color w:val="000000" w:themeColor="text1"/>
                <w:szCs w:val="20"/>
              </w:rPr>
              <w:t>C</w:t>
            </w:r>
            <w:r w:rsidRPr="00061653">
              <w:rPr>
                <w:rFonts w:cs="Arial"/>
                <w:b/>
                <w:color w:val="000000" w:themeColor="text1"/>
                <w:szCs w:val="20"/>
              </w:rPr>
              <w:t>)</w:t>
            </w:r>
          </w:p>
          <w:p w14:paraId="57B5FF37" w14:textId="64B35035" w:rsidR="002B31C9" w:rsidRPr="00061653" w:rsidRDefault="002B31C9" w:rsidP="00A17BF0">
            <w:pPr>
              <w:tabs>
                <w:tab w:val="left" w:pos="270"/>
                <w:tab w:val="left" w:pos="1440"/>
              </w:tabs>
              <w:rPr>
                <w:rFonts w:cs="Arial"/>
                <w:b/>
                <w:color w:val="000000" w:themeColor="text1"/>
                <w:szCs w:val="20"/>
              </w:rPr>
            </w:pPr>
            <w:r w:rsidRPr="00061653">
              <w:rPr>
                <w:rFonts w:cs="Arial"/>
                <w:color w:val="595959" w:themeColor="text1" w:themeTint="A6"/>
                <w:szCs w:val="20"/>
              </w:rPr>
              <w:t>Reg. No. CCB</w:t>
            </w:r>
            <w:r>
              <w:rPr>
                <w:rFonts w:cs="Arial"/>
                <w:color w:val="595959" w:themeColor="text1" w:themeTint="A6"/>
                <w:szCs w:val="20"/>
              </w:rPr>
              <w:t>C22117</w:t>
            </w:r>
          </w:p>
        </w:tc>
      </w:tr>
      <w:tr w:rsidR="00A77CDE" w14:paraId="53D99C17" w14:textId="77777777" w:rsidTr="00D67409">
        <w:trPr>
          <w:trHeight w:val="539"/>
        </w:trPr>
        <w:tc>
          <w:tcPr>
            <w:tcW w:w="2925" w:type="dxa"/>
          </w:tcPr>
          <w:p w14:paraId="5155C846" w14:textId="7D0E5A15" w:rsidR="00A77CDE" w:rsidRPr="00061653" w:rsidRDefault="002B31C9" w:rsidP="00A77CDE">
            <w:pPr>
              <w:tabs>
                <w:tab w:val="left" w:pos="270"/>
                <w:tab w:val="left" w:pos="1440"/>
              </w:tabs>
              <w:rPr>
                <w:rFonts w:cs="Arial"/>
                <w:color w:val="000000" w:themeColor="text1"/>
                <w:szCs w:val="20"/>
              </w:rPr>
            </w:pPr>
            <w:r>
              <w:rPr>
                <w:rFonts w:cs="Arial"/>
                <w:b/>
                <w:noProof/>
                <w:color w:val="1F4E79" w:themeColor="accent1" w:themeShade="80"/>
                <w:sz w:val="36"/>
              </w:rPr>
              <w:drawing>
                <wp:anchor distT="0" distB="0" distL="114300" distR="114300" simplePos="0" relativeHeight="251658246" behindDoc="0" locked="0" layoutInCell="1" allowOverlap="1" wp14:anchorId="36412FE2" wp14:editId="6E0305C0">
                  <wp:simplePos x="0" y="0"/>
                  <wp:positionH relativeFrom="page">
                    <wp:posOffset>500751</wp:posOffset>
                  </wp:positionH>
                  <wp:positionV relativeFrom="paragraph">
                    <wp:posOffset>62230</wp:posOffset>
                  </wp:positionV>
                  <wp:extent cx="1223645" cy="222250"/>
                  <wp:effectExtent l="0" t="0" r="0" b="6350"/>
                  <wp:wrapSquare wrapText="bothSides"/>
                  <wp:docPr id="1478489855" name="Picture 1478489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3645" cy="22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CDE" w:rsidRPr="00061653">
              <w:rPr>
                <w:rFonts w:cs="Arial"/>
                <w:color w:val="000000" w:themeColor="text1"/>
                <w:szCs w:val="20"/>
              </w:rPr>
              <w:t>2019</w:t>
            </w:r>
          </w:p>
        </w:tc>
        <w:tc>
          <w:tcPr>
            <w:tcW w:w="4825" w:type="dxa"/>
          </w:tcPr>
          <w:p w14:paraId="26C0A97E" w14:textId="77777777" w:rsidR="00A77CDE" w:rsidRDefault="00A77CDE" w:rsidP="00A77CDE">
            <w:pPr>
              <w:tabs>
                <w:tab w:val="left" w:pos="270"/>
                <w:tab w:val="left" w:pos="1440"/>
              </w:tabs>
              <w:rPr>
                <w:rFonts w:cs="Arial"/>
                <w:b/>
                <w:color w:val="000000" w:themeColor="text1"/>
                <w:szCs w:val="20"/>
              </w:rPr>
            </w:pPr>
            <w:r w:rsidRPr="00061653">
              <w:rPr>
                <w:rFonts w:cs="Arial"/>
                <w:b/>
                <w:color w:val="000000" w:themeColor="text1"/>
                <w:szCs w:val="20"/>
              </w:rPr>
              <w:t>CIC-Certified BIM Manager (CCBM)</w:t>
            </w:r>
          </w:p>
          <w:p w14:paraId="62F10855" w14:textId="5AE2C78A" w:rsidR="002B31C9" w:rsidRPr="00061653" w:rsidRDefault="002B31C9" w:rsidP="00A77CDE">
            <w:pPr>
              <w:tabs>
                <w:tab w:val="left" w:pos="270"/>
                <w:tab w:val="left" w:pos="1440"/>
              </w:tabs>
              <w:rPr>
                <w:rFonts w:cs="Arial"/>
                <w:b/>
                <w:color w:val="000000" w:themeColor="text1"/>
                <w:szCs w:val="20"/>
              </w:rPr>
            </w:pPr>
            <w:r w:rsidRPr="00061653">
              <w:rPr>
                <w:rFonts w:cs="Arial"/>
                <w:color w:val="595959" w:themeColor="text1" w:themeTint="A6"/>
                <w:szCs w:val="20"/>
              </w:rPr>
              <w:t>Reg. No. CCBM19010</w:t>
            </w:r>
          </w:p>
        </w:tc>
      </w:tr>
      <w:tr w:rsidR="00A77CDE" w14:paraId="381060C4" w14:textId="77777777" w:rsidTr="00D67409">
        <w:tc>
          <w:tcPr>
            <w:tcW w:w="2925" w:type="dxa"/>
          </w:tcPr>
          <w:p w14:paraId="38538C9D" w14:textId="7D0797D2" w:rsidR="00A77CDE" w:rsidRPr="00061653" w:rsidRDefault="00A77CDE" w:rsidP="00A77CDE">
            <w:pPr>
              <w:tabs>
                <w:tab w:val="left" w:pos="270"/>
                <w:tab w:val="left" w:pos="1440"/>
              </w:tabs>
              <w:rPr>
                <w:rFonts w:cs="Arial"/>
                <w:bCs/>
                <w:color w:val="000000" w:themeColor="text1"/>
                <w:szCs w:val="20"/>
              </w:rPr>
            </w:pPr>
            <w:r w:rsidRPr="00061653">
              <w:rPr>
                <w:rFonts w:cs="Arial"/>
                <w:bCs/>
                <w:color w:val="000000" w:themeColor="text1"/>
                <w:szCs w:val="20"/>
              </w:rPr>
              <w:t>2009</w:t>
            </w:r>
          </w:p>
        </w:tc>
        <w:tc>
          <w:tcPr>
            <w:tcW w:w="4825" w:type="dxa"/>
          </w:tcPr>
          <w:p w14:paraId="7846329B" w14:textId="27584E2C" w:rsidR="00A77CDE" w:rsidRPr="00061653" w:rsidRDefault="00A77CDE" w:rsidP="00A77CDE">
            <w:pPr>
              <w:tabs>
                <w:tab w:val="left" w:pos="270"/>
                <w:tab w:val="left" w:pos="1440"/>
              </w:tabs>
              <w:rPr>
                <w:rFonts w:cs="Arial"/>
                <w:b/>
                <w:color w:val="000000" w:themeColor="text1"/>
                <w:szCs w:val="20"/>
              </w:rPr>
            </w:pPr>
            <w:r w:rsidRPr="00061653">
              <w:rPr>
                <w:rFonts w:cs="Arial"/>
                <w:b/>
                <w:color w:val="000000" w:themeColor="text1"/>
                <w:szCs w:val="20"/>
              </w:rPr>
              <w:t>HKIBIM</w:t>
            </w:r>
          </w:p>
        </w:tc>
      </w:tr>
      <w:tr w:rsidR="00A77CDE" w14:paraId="5BCB6E7E" w14:textId="77777777" w:rsidTr="00D67409">
        <w:tc>
          <w:tcPr>
            <w:tcW w:w="2925" w:type="dxa"/>
          </w:tcPr>
          <w:p w14:paraId="1100099A" w14:textId="77777777" w:rsidR="00A77CDE" w:rsidRPr="00061653" w:rsidRDefault="00A77CDE" w:rsidP="00A77CDE">
            <w:pPr>
              <w:tabs>
                <w:tab w:val="left" w:pos="270"/>
                <w:tab w:val="left" w:pos="1440"/>
              </w:tabs>
              <w:rPr>
                <w:rFonts w:cs="Arial"/>
                <w:color w:val="000000" w:themeColor="text1"/>
                <w:szCs w:val="20"/>
              </w:rPr>
            </w:pPr>
          </w:p>
        </w:tc>
        <w:tc>
          <w:tcPr>
            <w:tcW w:w="4825" w:type="dxa"/>
          </w:tcPr>
          <w:p w14:paraId="497D023B" w14:textId="18E80DDC" w:rsidR="00A77CDE" w:rsidRPr="00061653" w:rsidRDefault="00A77CDE" w:rsidP="00A77CDE">
            <w:pPr>
              <w:tabs>
                <w:tab w:val="left" w:pos="270"/>
                <w:tab w:val="left" w:pos="1440"/>
              </w:tabs>
              <w:rPr>
                <w:rFonts w:cs="Arial"/>
                <w:color w:val="595959" w:themeColor="text1" w:themeTint="A6"/>
                <w:szCs w:val="20"/>
              </w:rPr>
            </w:pPr>
            <w:r w:rsidRPr="00061653">
              <w:rPr>
                <w:rFonts w:cs="Arial"/>
                <w:color w:val="595959" w:themeColor="text1" w:themeTint="A6"/>
                <w:szCs w:val="20"/>
              </w:rPr>
              <w:t>Professional Member</w:t>
            </w:r>
          </w:p>
        </w:tc>
      </w:tr>
      <w:tr w:rsidR="00A77CDE" w14:paraId="4D787CB0" w14:textId="77777777" w:rsidTr="00D67409">
        <w:tc>
          <w:tcPr>
            <w:tcW w:w="2925" w:type="dxa"/>
          </w:tcPr>
          <w:p w14:paraId="265AC88B" w14:textId="77777777" w:rsidR="00A77CDE" w:rsidRPr="00061653" w:rsidRDefault="00A77CDE" w:rsidP="00A77CDE">
            <w:pPr>
              <w:tabs>
                <w:tab w:val="left" w:pos="270"/>
                <w:tab w:val="left" w:pos="1440"/>
              </w:tabs>
              <w:rPr>
                <w:rFonts w:cs="Arial"/>
                <w:color w:val="000000" w:themeColor="text1"/>
                <w:szCs w:val="20"/>
              </w:rPr>
            </w:pPr>
            <w:r w:rsidRPr="00061653">
              <w:rPr>
                <w:rFonts w:cs="Arial"/>
                <w:color w:val="000000" w:themeColor="text1"/>
                <w:szCs w:val="20"/>
              </w:rPr>
              <w:t>1996</w:t>
            </w:r>
          </w:p>
        </w:tc>
        <w:tc>
          <w:tcPr>
            <w:tcW w:w="4825" w:type="dxa"/>
          </w:tcPr>
          <w:p w14:paraId="03CC3E23" w14:textId="6EB81842" w:rsidR="00A77CDE" w:rsidRPr="00061653" w:rsidRDefault="00A77CDE" w:rsidP="00A77CDE">
            <w:pPr>
              <w:tabs>
                <w:tab w:val="left" w:pos="270"/>
                <w:tab w:val="left" w:pos="1440"/>
              </w:tabs>
              <w:rPr>
                <w:rFonts w:cs="Arial"/>
                <w:b/>
                <w:color w:val="000000" w:themeColor="text1"/>
                <w:szCs w:val="20"/>
              </w:rPr>
            </w:pPr>
            <w:r w:rsidRPr="00061653">
              <w:rPr>
                <w:rFonts w:cs="Arial"/>
                <w:b/>
                <w:color w:val="000000" w:themeColor="text1"/>
                <w:szCs w:val="20"/>
              </w:rPr>
              <w:t>Royal Institute of British Architects</w:t>
            </w:r>
          </w:p>
        </w:tc>
      </w:tr>
      <w:tr w:rsidR="00A77CDE" w14:paraId="19B3A8BA" w14:textId="77777777" w:rsidTr="00D67409">
        <w:trPr>
          <w:trHeight w:val="96"/>
        </w:trPr>
        <w:tc>
          <w:tcPr>
            <w:tcW w:w="2925" w:type="dxa"/>
          </w:tcPr>
          <w:p w14:paraId="225439B7" w14:textId="77777777" w:rsidR="00A77CDE" w:rsidRPr="00061653" w:rsidRDefault="00A77CDE" w:rsidP="00A77CDE">
            <w:pPr>
              <w:tabs>
                <w:tab w:val="left" w:pos="270"/>
                <w:tab w:val="left" w:pos="1440"/>
              </w:tabs>
              <w:rPr>
                <w:rFonts w:cs="Arial"/>
                <w:color w:val="000000" w:themeColor="text1"/>
                <w:szCs w:val="20"/>
              </w:rPr>
            </w:pPr>
          </w:p>
        </w:tc>
        <w:tc>
          <w:tcPr>
            <w:tcW w:w="4825" w:type="dxa"/>
          </w:tcPr>
          <w:p w14:paraId="1436E9CA" w14:textId="3B44FFEA" w:rsidR="00A77CDE" w:rsidRPr="00061653" w:rsidRDefault="00A77CDE" w:rsidP="00A77CDE">
            <w:pPr>
              <w:tabs>
                <w:tab w:val="left" w:pos="270"/>
                <w:tab w:val="left" w:pos="1440"/>
              </w:tabs>
              <w:rPr>
                <w:rFonts w:cs="Arial"/>
                <w:color w:val="595959" w:themeColor="text1" w:themeTint="A6"/>
                <w:szCs w:val="20"/>
              </w:rPr>
            </w:pPr>
            <w:r w:rsidRPr="00061653">
              <w:rPr>
                <w:rFonts w:cs="Arial"/>
                <w:color w:val="595959" w:themeColor="text1" w:themeTint="A6"/>
                <w:szCs w:val="20"/>
              </w:rPr>
              <w:t>Member</w:t>
            </w:r>
          </w:p>
        </w:tc>
      </w:tr>
      <w:tr w:rsidR="00A77CDE" w14:paraId="74909E4C" w14:textId="77777777" w:rsidTr="00D67409">
        <w:tc>
          <w:tcPr>
            <w:tcW w:w="2925" w:type="dxa"/>
          </w:tcPr>
          <w:p w14:paraId="1C5C9FD8" w14:textId="77777777" w:rsidR="00A77CDE" w:rsidRPr="00061653" w:rsidRDefault="00A77CDE" w:rsidP="00A77CDE">
            <w:pPr>
              <w:tabs>
                <w:tab w:val="left" w:pos="270"/>
                <w:tab w:val="left" w:pos="1440"/>
              </w:tabs>
              <w:rPr>
                <w:rFonts w:cs="Arial"/>
                <w:color w:val="000000" w:themeColor="text1"/>
                <w:szCs w:val="20"/>
              </w:rPr>
            </w:pPr>
            <w:r w:rsidRPr="00061653">
              <w:rPr>
                <w:rFonts w:cs="Arial"/>
                <w:color w:val="000000" w:themeColor="text1"/>
                <w:szCs w:val="20"/>
              </w:rPr>
              <w:t>1995</w:t>
            </w:r>
          </w:p>
        </w:tc>
        <w:tc>
          <w:tcPr>
            <w:tcW w:w="4825" w:type="dxa"/>
          </w:tcPr>
          <w:p w14:paraId="286CE4C2" w14:textId="065B5843" w:rsidR="00A77CDE" w:rsidRPr="00061653" w:rsidRDefault="00A77CDE" w:rsidP="00A77CDE">
            <w:pPr>
              <w:tabs>
                <w:tab w:val="left" w:pos="270"/>
                <w:tab w:val="left" w:pos="1440"/>
              </w:tabs>
              <w:rPr>
                <w:rFonts w:cs="Arial"/>
                <w:b/>
                <w:color w:val="000000" w:themeColor="text1"/>
                <w:szCs w:val="20"/>
              </w:rPr>
            </w:pPr>
            <w:r w:rsidRPr="00061653">
              <w:rPr>
                <w:rFonts w:cs="Arial"/>
                <w:b/>
                <w:color w:val="000000" w:themeColor="text1"/>
                <w:szCs w:val="20"/>
              </w:rPr>
              <w:t>The Hong Kong Institute of Architects</w:t>
            </w:r>
          </w:p>
        </w:tc>
      </w:tr>
      <w:tr w:rsidR="00A77CDE" w14:paraId="28AD0934" w14:textId="77777777" w:rsidTr="00D67409">
        <w:tc>
          <w:tcPr>
            <w:tcW w:w="2925" w:type="dxa"/>
          </w:tcPr>
          <w:p w14:paraId="6B15AFCF" w14:textId="77777777" w:rsidR="00A77CDE" w:rsidRPr="00061653" w:rsidRDefault="00A77CDE" w:rsidP="00A77CDE">
            <w:pPr>
              <w:tabs>
                <w:tab w:val="left" w:pos="270"/>
                <w:tab w:val="left" w:pos="1440"/>
              </w:tabs>
              <w:rPr>
                <w:rFonts w:cs="Arial"/>
                <w:color w:val="000000" w:themeColor="text1"/>
                <w:szCs w:val="20"/>
              </w:rPr>
            </w:pPr>
          </w:p>
        </w:tc>
        <w:tc>
          <w:tcPr>
            <w:tcW w:w="4825" w:type="dxa"/>
          </w:tcPr>
          <w:p w14:paraId="3A068F1C" w14:textId="78BC16EC" w:rsidR="00A77CDE" w:rsidRPr="00061653" w:rsidRDefault="00A77CDE" w:rsidP="00A77CDE">
            <w:pPr>
              <w:tabs>
                <w:tab w:val="left" w:pos="270"/>
                <w:tab w:val="left" w:pos="1440"/>
              </w:tabs>
              <w:rPr>
                <w:rFonts w:cs="Arial"/>
                <w:color w:val="595959" w:themeColor="text1" w:themeTint="A6"/>
                <w:szCs w:val="20"/>
              </w:rPr>
            </w:pPr>
            <w:r w:rsidRPr="00061653">
              <w:rPr>
                <w:rFonts w:cs="Arial"/>
                <w:color w:val="595959" w:themeColor="text1" w:themeTint="A6"/>
                <w:szCs w:val="20"/>
              </w:rPr>
              <w:t>Member</w:t>
            </w:r>
          </w:p>
        </w:tc>
      </w:tr>
      <w:tr w:rsidR="00A77CDE" w14:paraId="5CCC2A3C" w14:textId="77777777" w:rsidTr="00D67409">
        <w:tc>
          <w:tcPr>
            <w:tcW w:w="2925" w:type="dxa"/>
          </w:tcPr>
          <w:p w14:paraId="1146D62D" w14:textId="77777777" w:rsidR="00A77CDE" w:rsidRPr="00061653" w:rsidRDefault="00A77CDE" w:rsidP="00A77CDE">
            <w:pPr>
              <w:tabs>
                <w:tab w:val="left" w:pos="270"/>
                <w:tab w:val="left" w:pos="1440"/>
              </w:tabs>
              <w:rPr>
                <w:rFonts w:cs="Arial"/>
                <w:color w:val="000000" w:themeColor="text1"/>
                <w:szCs w:val="20"/>
              </w:rPr>
            </w:pPr>
            <w:r w:rsidRPr="00061653">
              <w:rPr>
                <w:rFonts w:cs="Arial"/>
                <w:color w:val="000000" w:themeColor="text1"/>
                <w:szCs w:val="20"/>
              </w:rPr>
              <w:t>1995</w:t>
            </w:r>
          </w:p>
        </w:tc>
        <w:tc>
          <w:tcPr>
            <w:tcW w:w="4825" w:type="dxa"/>
          </w:tcPr>
          <w:p w14:paraId="65933E5C" w14:textId="64465EB1" w:rsidR="00A77CDE" w:rsidRPr="00061653" w:rsidRDefault="00A77CDE" w:rsidP="00A77CDE">
            <w:pPr>
              <w:tabs>
                <w:tab w:val="left" w:pos="270"/>
                <w:tab w:val="left" w:pos="1440"/>
              </w:tabs>
              <w:rPr>
                <w:rFonts w:cs="Arial"/>
                <w:b/>
                <w:color w:val="000000" w:themeColor="text1"/>
                <w:szCs w:val="20"/>
              </w:rPr>
            </w:pPr>
            <w:r w:rsidRPr="00061653">
              <w:rPr>
                <w:rFonts w:cs="Arial"/>
                <w:b/>
                <w:color w:val="000000" w:themeColor="text1"/>
                <w:szCs w:val="20"/>
              </w:rPr>
              <w:t>The Royal Australian Institute of Architects</w:t>
            </w:r>
          </w:p>
        </w:tc>
      </w:tr>
      <w:tr w:rsidR="00A77CDE" w14:paraId="777F748B" w14:textId="77777777" w:rsidTr="00D67409">
        <w:tc>
          <w:tcPr>
            <w:tcW w:w="2925" w:type="dxa"/>
          </w:tcPr>
          <w:p w14:paraId="1F7D1F55" w14:textId="77777777" w:rsidR="00A77CDE" w:rsidRPr="00061653" w:rsidRDefault="00A77CDE" w:rsidP="00A77CDE">
            <w:pPr>
              <w:tabs>
                <w:tab w:val="left" w:pos="270"/>
                <w:tab w:val="left" w:pos="1440"/>
              </w:tabs>
              <w:rPr>
                <w:rFonts w:cs="Arial"/>
                <w:color w:val="000000" w:themeColor="text1"/>
                <w:szCs w:val="20"/>
              </w:rPr>
            </w:pPr>
          </w:p>
        </w:tc>
        <w:tc>
          <w:tcPr>
            <w:tcW w:w="4825" w:type="dxa"/>
          </w:tcPr>
          <w:p w14:paraId="1E27CA0F" w14:textId="790CC4E0" w:rsidR="00A77CDE" w:rsidRPr="00061653" w:rsidRDefault="00A77CDE" w:rsidP="00A77CDE">
            <w:pPr>
              <w:tabs>
                <w:tab w:val="left" w:pos="270"/>
                <w:tab w:val="left" w:pos="1440"/>
              </w:tabs>
              <w:rPr>
                <w:rFonts w:cs="Arial"/>
                <w:color w:val="595959" w:themeColor="text1" w:themeTint="A6"/>
                <w:szCs w:val="20"/>
              </w:rPr>
            </w:pPr>
            <w:r w:rsidRPr="00061653">
              <w:rPr>
                <w:rFonts w:cs="Arial"/>
                <w:color w:val="595959" w:themeColor="text1" w:themeTint="A6"/>
                <w:szCs w:val="20"/>
              </w:rPr>
              <w:t>Member</w:t>
            </w:r>
          </w:p>
        </w:tc>
      </w:tr>
      <w:tr w:rsidR="00A77CDE" w14:paraId="312641DF" w14:textId="77777777" w:rsidTr="00D67409">
        <w:tc>
          <w:tcPr>
            <w:tcW w:w="2925" w:type="dxa"/>
          </w:tcPr>
          <w:p w14:paraId="6FA6E331" w14:textId="77777777" w:rsidR="00A77CDE" w:rsidRPr="00061653" w:rsidRDefault="00A77CDE" w:rsidP="00A77CDE">
            <w:pPr>
              <w:tabs>
                <w:tab w:val="left" w:pos="270"/>
                <w:tab w:val="left" w:pos="1440"/>
              </w:tabs>
              <w:rPr>
                <w:rFonts w:cs="Arial"/>
                <w:color w:val="000000" w:themeColor="text1"/>
                <w:szCs w:val="20"/>
              </w:rPr>
            </w:pPr>
            <w:r w:rsidRPr="00061653">
              <w:rPr>
                <w:rFonts w:cs="Arial"/>
                <w:color w:val="000000" w:themeColor="text1"/>
                <w:szCs w:val="20"/>
              </w:rPr>
              <w:t>1995</w:t>
            </w:r>
          </w:p>
        </w:tc>
        <w:tc>
          <w:tcPr>
            <w:tcW w:w="4825" w:type="dxa"/>
          </w:tcPr>
          <w:p w14:paraId="7066C1D0" w14:textId="7602EB06" w:rsidR="00A77CDE" w:rsidRPr="00061653" w:rsidRDefault="00A77CDE" w:rsidP="00A77CDE">
            <w:pPr>
              <w:tabs>
                <w:tab w:val="left" w:pos="270"/>
                <w:tab w:val="left" w:pos="1440"/>
              </w:tabs>
              <w:rPr>
                <w:rFonts w:cs="Arial"/>
                <w:b/>
                <w:color w:val="000000" w:themeColor="text1"/>
                <w:szCs w:val="20"/>
              </w:rPr>
            </w:pPr>
            <w:r w:rsidRPr="00061653">
              <w:rPr>
                <w:rFonts w:cs="Arial"/>
                <w:b/>
                <w:color w:val="000000" w:themeColor="text1"/>
                <w:szCs w:val="20"/>
              </w:rPr>
              <w:t>Registered Architect (HK)</w:t>
            </w:r>
          </w:p>
        </w:tc>
      </w:tr>
    </w:tbl>
    <w:p w14:paraId="23B9E4DA" w14:textId="77777777" w:rsidR="00A00D71" w:rsidRPr="00474934" w:rsidRDefault="00A00D71" w:rsidP="006022F9"/>
    <w:tbl>
      <w:tblPr>
        <w:tblStyle w:val="TableGrid"/>
        <w:tblW w:w="775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2"/>
        <w:gridCol w:w="6578"/>
      </w:tblGrid>
      <w:tr w:rsidR="000D2266" w14:paraId="1D2B5EAB" w14:textId="77777777" w:rsidTr="00061653">
        <w:tc>
          <w:tcPr>
            <w:tcW w:w="7750" w:type="dxa"/>
            <w:gridSpan w:val="2"/>
          </w:tcPr>
          <w:p w14:paraId="2D8D34B2" w14:textId="56C19766" w:rsidR="000D2266" w:rsidRDefault="000D2266" w:rsidP="000D2266">
            <w:pPr>
              <w:tabs>
                <w:tab w:val="left" w:pos="270"/>
                <w:tab w:val="left" w:pos="1440"/>
              </w:tabs>
              <w:rPr>
                <w:rFonts w:cs="Arial"/>
                <w:color w:val="000000" w:themeColor="text1"/>
                <w:szCs w:val="16"/>
              </w:rPr>
            </w:pPr>
            <w:r w:rsidRPr="00DB7B1A">
              <w:rPr>
                <w:rFonts w:cs="Arial"/>
                <w:b/>
                <w:color w:val="000000" w:themeColor="text1"/>
                <w:sz w:val="24"/>
                <w:szCs w:val="14"/>
              </w:rPr>
              <w:t>Education:</w:t>
            </w:r>
          </w:p>
        </w:tc>
      </w:tr>
      <w:tr w:rsidR="000D2266" w14:paraId="1E749816" w14:textId="77777777" w:rsidTr="00061653">
        <w:tc>
          <w:tcPr>
            <w:tcW w:w="1172" w:type="dxa"/>
          </w:tcPr>
          <w:p w14:paraId="23DB7CF8" w14:textId="77777777" w:rsidR="000D2266" w:rsidRPr="00061653" w:rsidRDefault="00F53104" w:rsidP="000D2266">
            <w:pPr>
              <w:tabs>
                <w:tab w:val="left" w:pos="270"/>
                <w:tab w:val="left" w:pos="1440"/>
              </w:tabs>
              <w:rPr>
                <w:rFonts w:cs="Arial"/>
                <w:color w:val="000000" w:themeColor="text1"/>
                <w:szCs w:val="20"/>
              </w:rPr>
            </w:pPr>
            <w:r w:rsidRPr="00061653">
              <w:rPr>
                <w:rFonts w:cs="Arial"/>
                <w:color w:val="000000" w:themeColor="text1"/>
                <w:szCs w:val="20"/>
              </w:rPr>
              <w:t>1999</w:t>
            </w:r>
          </w:p>
        </w:tc>
        <w:tc>
          <w:tcPr>
            <w:tcW w:w="6578" w:type="dxa"/>
          </w:tcPr>
          <w:p w14:paraId="36560E6F" w14:textId="77777777" w:rsidR="000D2266" w:rsidRPr="00061653" w:rsidRDefault="000D2266" w:rsidP="000D2266">
            <w:pPr>
              <w:tabs>
                <w:tab w:val="left" w:pos="270"/>
                <w:tab w:val="left" w:pos="1440"/>
              </w:tabs>
              <w:rPr>
                <w:rFonts w:cs="Arial"/>
                <w:b/>
                <w:color w:val="000000" w:themeColor="text1"/>
                <w:szCs w:val="20"/>
              </w:rPr>
            </w:pPr>
            <w:r w:rsidRPr="00061653">
              <w:rPr>
                <w:rFonts w:cs="Arial"/>
                <w:b/>
                <w:color w:val="000000" w:themeColor="text1"/>
                <w:szCs w:val="20"/>
              </w:rPr>
              <w:t>University of New South Wales</w:t>
            </w:r>
          </w:p>
        </w:tc>
      </w:tr>
      <w:tr w:rsidR="00A00D71" w14:paraId="75CFA670" w14:textId="77777777" w:rsidTr="00061653">
        <w:tc>
          <w:tcPr>
            <w:tcW w:w="1172" w:type="dxa"/>
          </w:tcPr>
          <w:p w14:paraId="79FB3CB6" w14:textId="77777777" w:rsidR="00A00D71" w:rsidRPr="00061653" w:rsidRDefault="00A00D71" w:rsidP="00BA5750">
            <w:pPr>
              <w:tabs>
                <w:tab w:val="left" w:pos="270"/>
                <w:tab w:val="left" w:pos="1440"/>
              </w:tabs>
              <w:rPr>
                <w:rFonts w:cs="Arial"/>
                <w:color w:val="000000" w:themeColor="text1"/>
                <w:szCs w:val="20"/>
              </w:rPr>
            </w:pPr>
          </w:p>
        </w:tc>
        <w:tc>
          <w:tcPr>
            <w:tcW w:w="6578" w:type="dxa"/>
          </w:tcPr>
          <w:p w14:paraId="3654FF37" w14:textId="550838C7" w:rsidR="00A00D71" w:rsidRPr="00061653" w:rsidRDefault="00A00D71" w:rsidP="00BA5750">
            <w:pPr>
              <w:tabs>
                <w:tab w:val="left" w:pos="270"/>
                <w:tab w:val="left" w:pos="1440"/>
              </w:tabs>
              <w:rPr>
                <w:rFonts w:cs="Arial"/>
                <w:color w:val="595959" w:themeColor="text1" w:themeTint="A6"/>
                <w:szCs w:val="20"/>
              </w:rPr>
            </w:pPr>
            <w:r w:rsidRPr="00061653">
              <w:rPr>
                <w:rFonts w:cs="Arial"/>
                <w:color w:val="595959" w:themeColor="text1" w:themeTint="A6"/>
                <w:szCs w:val="20"/>
              </w:rPr>
              <w:t>Master of Project Management</w:t>
            </w:r>
          </w:p>
        </w:tc>
      </w:tr>
      <w:tr w:rsidR="00A00D71" w14:paraId="3F367A4A" w14:textId="77777777" w:rsidTr="00061653">
        <w:tc>
          <w:tcPr>
            <w:tcW w:w="1172" w:type="dxa"/>
          </w:tcPr>
          <w:p w14:paraId="3A30FF23" w14:textId="77777777" w:rsidR="00A00D71" w:rsidRPr="00061653" w:rsidRDefault="00F53104" w:rsidP="00BA5750">
            <w:pPr>
              <w:tabs>
                <w:tab w:val="left" w:pos="270"/>
                <w:tab w:val="left" w:pos="1440"/>
              </w:tabs>
              <w:rPr>
                <w:rFonts w:cs="Arial"/>
                <w:color w:val="000000" w:themeColor="text1"/>
                <w:szCs w:val="20"/>
              </w:rPr>
            </w:pPr>
            <w:r w:rsidRPr="00061653">
              <w:rPr>
                <w:rFonts w:cs="Arial"/>
                <w:color w:val="000000" w:themeColor="text1"/>
                <w:szCs w:val="20"/>
              </w:rPr>
              <w:t>1993</w:t>
            </w:r>
          </w:p>
        </w:tc>
        <w:tc>
          <w:tcPr>
            <w:tcW w:w="6578" w:type="dxa"/>
          </w:tcPr>
          <w:p w14:paraId="04B8C3A6" w14:textId="0C493947" w:rsidR="00A00D71" w:rsidRPr="00061653" w:rsidRDefault="00A00D71" w:rsidP="00BA5750">
            <w:pPr>
              <w:tabs>
                <w:tab w:val="left" w:pos="270"/>
                <w:tab w:val="left" w:pos="1440"/>
              </w:tabs>
              <w:rPr>
                <w:rFonts w:cs="Arial"/>
                <w:b/>
                <w:color w:val="000000" w:themeColor="text1"/>
                <w:szCs w:val="20"/>
              </w:rPr>
            </w:pPr>
            <w:r w:rsidRPr="00061653">
              <w:rPr>
                <w:rFonts w:cs="Arial"/>
                <w:b/>
                <w:color w:val="000000" w:themeColor="text1"/>
                <w:szCs w:val="20"/>
              </w:rPr>
              <w:t>University of New South Wales</w:t>
            </w:r>
          </w:p>
        </w:tc>
      </w:tr>
      <w:tr w:rsidR="00A00D71" w14:paraId="23366B7B" w14:textId="77777777" w:rsidTr="00061653">
        <w:tc>
          <w:tcPr>
            <w:tcW w:w="1172" w:type="dxa"/>
          </w:tcPr>
          <w:p w14:paraId="27FE518F" w14:textId="77777777" w:rsidR="00A00D71" w:rsidRPr="00061653" w:rsidRDefault="00A00D71" w:rsidP="00BA5750">
            <w:pPr>
              <w:tabs>
                <w:tab w:val="left" w:pos="270"/>
                <w:tab w:val="left" w:pos="1440"/>
              </w:tabs>
              <w:rPr>
                <w:rFonts w:cs="Arial"/>
                <w:color w:val="000000" w:themeColor="text1"/>
                <w:szCs w:val="20"/>
              </w:rPr>
            </w:pPr>
          </w:p>
        </w:tc>
        <w:tc>
          <w:tcPr>
            <w:tcW w:w="6578" w:type="dxa"/>
          </w:tcPr>
          <w:p w14:paraId="628BAB45" w14:textId="24B20DBE" w:rsidR="00A00D71" w:rsidRPr="00061653" w:rsidRDefault="00A00D71" w:rsidP="00BA5750">
            <w:pPr>
              <w:tabs>
                <w:tab w:val="left" w:pos="270"/>
                <w:tab w:val="left" w:pos="1440"/>
              </w:tabs>
              <w:rPr>
                <w:rFonts w:cs="Arial"/>
                <w:color w:val="595959" w:themeColor="text1" w:themeTint="A6"/>
                <w:szCs w:val="20"/>
              </w:rPr>
            </w:pPr>
            <w:r w:rsidRPr="00061653">
              <w:rPr>
                <w:rFonts w:cs="Arial"/>
                <w:color w:val="595959" w:themeColor="text1" w:themeTint="A6"/>
                <w:szCs w:val="20"/>
              </w:rPr>
              <w:t>B Arch (Hons)</w:t>
            </w:r>
          </w:p>
        </w:tc>
      </w:tr>
    </w:tbl>
    <w:p w14:paraId="18C685C4" w14:textId="77777777" w:rsidR="006C4F54" w:rsidRPr="00474934" w:rsidRDefault="006C4F54" w:rsidP="006022F9"/>
    <w:p w14:paraId="6E9555D2" w14:textId="77777777" w:rsidR="00141A7D" w:rsidRPr="00DB7B1A" w:rsidRDefault="00141A7D" w:rsidP="00141A7D">
      <w:pPr>
        <w:tabs>
          <w:tab w:val="left" w:pos="270"/>
          <w:tab w:val="left" w:pos="1440"/>
        </w:tabs>
        <w:spacing w:after="0"/>
        <w:rPr>
          <w:rFonts w:cs="Arial"/>
          <w:color w:val="000000" w:themeColor="text1"/>
          <w:sz w:val="16"/>
          <w:szCs w:val="14"/>
        </w:rPr>
      </w:pPr>
      <w:r w:rsidRPr="00DB7B1A">
        <w:rPr>
          <w:rFonts w:cs="Arial"/>
          <w:b/>
          <w:color w:val="000000" w:themeColor="text1"/>
          <w:sz w:val="24"/>
          <w:szCs w:val="14"/>
        </w:rPr>
        <w:t>Key Experience:</w:t>
      </w:r>
    </w:p>
    <w:p w14:paraId="720A5AC3" w14:textId="77777777" w:rsidR="00141A7D" w:rsidRPr="00474934" w:rsidRDefault="00141A7D" w:rsidP="006022F9"/>
    <w:p w14:paraId="1248E640" w14:textId="32A16DB2" w:rsidR="00141A7D" w:rsidRPr="005E340D" w:rsidRDefault="00141A7D" w:rsidP="00141A7D">
      <w:pPr>
        <w:tabs>
          <w:tab w:val="left" w:pos="270"/>
          <w:tab w:val="left" w:pos="1440"/>
        </w:tabs>
        <w:spacing w:after="0"/>
        <w:jc w:val="both"/>
        <w:rPr>
          <w:rFonts w:cs="Arial"/>
          <w:color w:val="000000" w:themeColor="text1"/>
          <w:szCs w:val="16"/>
        </w:rPr>
      </w:pPr>
      <w:r w:rsidRPr="005E340D">
        <w:rPr>
          <w:rFonts w:cs="Arial"/>
          <w:color w:val="000000" w:themeColor="text1"/>
          <w:szCs w:val="16"/>
        </w:rPr>
        <w:t xml:space="preserve">David Fung has over </w:t>
      </w:r>
      <w:r w:rsidR="00D65D85">
        <w:rPr>
          <w:rFonts w:cs="Arial"/>
          <w:color w:val="000000" w:themeColor="text1"/>
          <w:szCs w:val="16"/>
        </w:rPr>
        <w:t>3</w:t>
      </w:r>
      <w:r w:rsidR="003041CA">
        <w:rPr>
          <w:rFonts w:cs="Arial" w:hint="eastAsia"/>
          <w:color w:val="000000" w:themeColor="text1"/>
          <w:szCs w:val="16"/>
        </w:rPr>
        <w:t>2</w:t>
      </w:r>
      <w:r w:rsidRPr="005E340D">
        <w:rPr>
          <w:rFonts w:cs="Arial"/>
          <w:color w:val="000000" w:themeColor="text1"/>
          <w:szCs w:val="16"/>
        </w:rPr>
        <w:t xml:space="preserve"> years of architectural experience in Australia and Hong Kong since graduating from </w:t>
      </w:r>
      <w:proofErr w:type="gramStart"/>
      <w:r w:rsidRPr="005E340D">
        <w:rPr>
          <w:rFonts w:cs="Arial"/>
          <w:color w:val="000000" w:themeColor="text1"/>
          <w:szCs w:val="16"/>
        </w:rPr>
        <w:t>University</w:t>
      </w:r>
      <w:proofErr w:type="gramEnd"/>
      <w:r w:rsidRPr="005E340D">
        <w:rPr>
          <w:rFonts w:cs="Arial"/>
          <w:color w:val="000000" w:themeColor="text1"/>
          <w:szCs w:val="16"/>
        </w:rPr>
        <w:t xml:space="preserve"> 1993. After obtaining his HKIA and RAIA, and whilst working in Sydney Australia as an architect, David also completed his </w:t>
      </w:r>
      <w:proofErr w:type="gramStart"/>
      <w:r w:rsidRPr="005E340D">
        <w:rPr>
          <w:rFonts w:cs="Arial"/>
          <w:color w:val="000000" w:themeColor="text1"/>
          <w:szCs w:val="16"/>
        </w:rPr>
        <w:t>Master degree in Project Management</w:t>
      </w:r>
      <w:proofErr w:type="gramEnd"/>
      <w:r w:rsidRPr="005E340D">
        <w:rPr>
          <w:rFonts w:cs="Arial"/>
          <w:color w:val="000000" w:themeColor="text1"/>
          <w:szCs w:val="16"/>
        </w:rPr>
        <w:t xml:space="preserve">.  </w:t>
      </w:r>
    </w:p>
    <w:p w14:paraId="11B5DF06" w14:textId="77777777" w:rsidR="00141A7D" w:rsidRDefault="00141A7D" w:rsidP="006022F9"/>
    <w:p w14:paraId="09399E62" w14:textId="3DCDF90B" w:rsidR="00353B2A" w:rsidRPr="005E340D" w:rsidRDefault="00353B2A" w:rsidP="006022F9">
      <w:pPr>
        <w:sectPr w:rsidR="00353B2A" w:rsidRPr="005E340D" w:rsidSect="000337D4">
          <w:headerReference w:type="default" r:id="rId15"/>
          <w:footerReference w:type="default" r:id="rId16"/>
          <w:headerReference w:type="first" r:id="rId17"/>
          <w:footerReference w:type="first" r:id="rId18"/>
          <w:pgSz w:w="11906" w:h="16838" w:code="9"/>
          <w:pgMar w:top="794" w:right="851" w:bottom="284" w:left="851" w:header="720" w:footer="720" w:gutter="0"/>
          <w:cols w:num="2" w:space="227" w:equalWidth="0">
            <w:col w:w="2268" w:space="227"/>
            <w:col w:w="7709"/>
          </w:cols>
          <w:titlePg/>
          <w:docGrid w:linePitch="360"/>
        </w:sectPr>
      </w:pPr>
    </w:p>
    <w:p w14:paraId="027DC7BC" w14:textId="77777777" w:rsidR="00883C70" w:rsidRPr="00DC00EC" w:rsidRDefault="00883C70" w:rsidP="00883C70">
      <w:pPr>
        <w:tabs>
          <w:tab w:val="left" w:pos="1440"/>
        </w:tabs>
        <w:spacing w:after="0"/>
        <w:rPr>
          <w:rFonts w:ascii="Haettenschweiler" w:hAnsi="Haettenschweiler" w:cs="Arial"/>
          <w:sz w:val="48"/>
          <w:szCs w:val="56"/>
        </w:rPr>
      </w:pPr>
      <w:r w:rsidRPr="00DC00EC">
        <w:rPr>
          <w:rFonts w:ascii="Haettenschweiler" w:hAnsi="Haettenschweiler" w:cs="Arial"/>
          <w:sz w:val="48"/>
          <w:szCs w:val="56"/>
        </w:rPr>
        <w:lastRenderedPageBreak/>
        <w:t>David Fung</w:t>
      </w:r>
    </w:p>
    <w:p w14:paraId="2E641844" w14:textId="1057B2F0" w:rsidR="00883C70" w:rsidRDefault="00CD146D" w:rsidP="007F628D">
      <w:pPr>
        <w:tabs>
          <w:tab w:val="left" w:pos="270"/>
          <w:tab w:val="left" w:pos="1440"/>
        </w:tabs>
        <w:spacing w:after="0"/>
        <w:jc w:val="both"/>
        <w:rPr>
          <w:rFonts w:cs="Arial"/>
          <w:color w:val="000000" w:themeColor="text1"/>
          <w:szCs w:val="16"/>
        </w:rPr>
      </w:pPr>
      <w:r>
        <w:rPr>
          <w:rFonts w:cs="Arial"/>
          <w:noProof/>
          <w:color w:val="000000" w:themeColor="text1"/>
          <w:szCs w:val="16"/>
        </w:rPr>
        <mc:AlternateContent>
          <mc:Choice Requires="wps">
            <w:drawing>
              <wp:anchor distT="0" distB="0" distL="114300" distR="114300" simplePos="0" relativeHeight="251658241" behindDoc="0" locked="0" layoutInCell="1" allowOverlap="1" wp14:anchorId="7EC80743" wp14:editId="03D030C4">
                <wp:simplePos x="0" y="0"/>
                <wp:positionH relativeFrom="column">
                  <wp:posOffset>-17145</wp:posOffset>
                </wp:positionH>
                <wp:positionV relativeFrom="page">
                  <wp:posOffset>1017270</wp:posOffset>
                </wp:positionV>
                <wp:extent cx="6516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516000" cy="0"/>
                        </a:xfrm>
                        <a:prstGeom prst="line">
                          <a:avLst/>
                        </a:prstGeom>
                        <a:ln>
                          <a:solidFill>
                            <a:schemeClr val="tx1">
                              <a:lumMod val="50000"/>
                              <a:lumOff val="5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1AF230F4" id="Straight Connector 3"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35pt,80.1pt" to="511.7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" strokecolor="gray [1629]" strokeweight=".5pt">
                <v:stroke joinstyle="miter"/>
                <w10:wrap anchory="page"/>
              </v:line>
            </w:pict>
          </mc:Fallback>
        </mc:AlternateContent>
      </w:r>
    </w:p>
    <w:p w14:paraId="7376CBFC" w14:textId="17CA8291" w:rsidR="00802C6A" w:rsidRDefault="00802C6A" w:rsidP="007F628D">
      <w:pPr>
        <w:tabs>
          <w:tab w:val="left" w:pos="270"/>
          <w:tab w:val="left" w:pos="1440"/>
        </w:tabs>
        <w:spacing w:after="0"/>
        <w:jc w:val="both"/>
        <w:rPr>
          <w:rFonts w:cs="Arial"/>
          <w:color w:val="000000" w:themeColor="text1"/>
          <w:szCs w:val="16"/>
        </w:rPr>
      </w:pPr>
      <w:r w:rsidRPr="005E340D">
        <w:rPr>
          <w:rFonts w:cs="Arial"/>
          <w:color w:val="000000" w:themeColor="text1"/>
          <w:szCs w:val="16"/>
        </w:rPr>
        <w:t>With Particular interest in the application of I.T. technology in architectural practice, he has been at the frontier of the latest technological applications.  He has been using Building Information Modelling technology for 2</w:t>
      </w:r>
      <w:r>
        <w:rPr>
          <w:rFonts w:cs="Arial" w:hint="eastAsia"/>
          <w:color w:val="000000" w:themeColor="text1"/>
          <w:szCs w:val="16"/>
        </w:rPr>
        <w:t>6</w:t>
      </w:r>
      <w:r w:rsidRPr="005E340D">
        <w:rPr>
          <w:rFonts w:cs="Arial"/>
          <w:color w:val="000000" w:themeColor="text1"/>
          <w:szCs w:val="16"/>
        </w:rPr>
        <w:t xml:space="preserve"> years and applied this state-of-the-art technology into the building design, documentation and co-ordination, construction and Facility Management, establishing the most efficient way of working practices. David is the immediate past Chairman of Hong Kong Institute of Building Information Modelling (HKIBIM, formed 2008) promoting BIM in Hong Kong. He was a member of Hong Kong government’s CAD Standard for Works Projects (CSWP) Working Committee, HKIA’s I.T. Committee, HKIA's Board of Practices, and the past Chairman of the Autodesk’s Industry Advisory Board. He was the Head of </w:t>
      </w:r>
      <w:proofErr w:type="gramStart"/>
      <w:r w:rsidRPr="005E340D">
        <w:rPr>
          <w:rFonts w:cs="Arial"/>
          <w:color w:val="000000" w:themeColor="text1"/>
          <w:szCs w:val="16"/>
        </w:rPr>
        <w:t>BIM</w:t>
      </w:r>
      <w:proofErr w:type="gramEnd"/>
      <w:r w:rsidRPr="005E340D">
        <w:rPr>
          <w:rFonts w:cs="Arial"/>
          <w:color w:val="000000" w:themeColor="text1"/>
          <w:szCs w:val="16"/>
        </w:rPr>
        <w:t xml:space="preserve"> department in </w:t>
      </w:r>
      <w:proofErr w:type="spellStart"/>
      <w:r w:rsidRPr="005E340D">
        <w:rPr>
          <w:rFonts w:cs="Arial"/>
          <w:color w:val="000000" w:themeColor="text1"/>
          <w:szCs w:val="16"/>
        </w:rPr>
        <w:t>Aedas</w:t>
      </w:r>
      <w:proofErr w:type="spellEnd"/>
      <w:r w:rsidRPr="005E340D">
        <w:rPr>
          <w:rFonts w:cs="Arial"/>
          <w:color w:val="000000" w:themeColor="text1"/>
          <w:szCs w:val="16"/>
        </w:rPr>
        <w:t xml:space="preserve"> for 6 years</w:t>
      </w:r>
      <w:r>
        <w:rPr>
          <w:rFonts w:cs="Arial"/>
          <w:color w:val="000000" w:themeColor="text1"/>
          <w:szCs w:val="16"/>
        </w:rPr>
        <w:t>.</w:t>
      </w:r>
    </w:p>
    <w:p w14:paraId="56ADF1B3" w14:textId="77777777" w:rsidR="00802C6A" w:rsidRPr="00D92DF0" w:rsidRDefault="00802C6A" w:rsidP="007F628D">
      <w:pPr>
        <w:tabs>
          <w:tab w:val="left" w:pos="270"/>
          <w:tab w:val="left" w:pos="1440"/>
        </w:tabs>
        <w:spacing w:after="0"/>
        <w:jc w:val="both"/>
        <w:rPr>
          <w:rFonts w:cs="Arial"/>
          <w:color w:val="000000" w:themeColor="text1"/>
          <w:sz w:val="16"/>
          <w:szCs w:val="12"/>
        </w:rPr>
      </w:pPr>
    </w:p>
    <w:p w14:paraId="5103BF8C" w14:textId="2F7C82AD" w:rsidR="00353B2A" w:rsidRPr="005E340D" w:rsidRDefault="00234017" w:rsidP="007F628D">
      <w:pPr>
        <w:tabs>
          <w:tab w:val="left" w:pos="270"/>
          <w:tab w:val="left" w:pos="1440"/>
        </w:tabs>
        <w:spacing w:after="0"/>
        <w:jc w:val="both"/>
        <w:rPr>
          <w:rFonts w:cs="Arial"/>
          <w:color w:val="000000" w:themeColor="text1"/>
          <w:szCs w:val="16"/>
        </w:rPr>
      </w:pPr>
      <w:r w:rsidRPr="005E340D">
        <w:rPr>
          <w:rFonts w:cs="Arial"/>
          <w:color w:val="000000" w:themeColor="text1"/>
          <w:szCs w:val="16"/>
        </w:rPr>
        <w:t xml:space="preserve">His BIM projects include residential towers, dormitories, houses, offices, shopping </w:t>
      </w:r>
      <w:proofErr w:type="spellStart"/>
      <w:r w:rsidRPr="005E340D">
        <w:rPr>
          <w:rFonts w:cs="Arial"/>
          <w:color w:val="000000" w:themeColor="text1"/>
          <w:szCs w:val="16"/>
        </w:rPr>
        <w:t>centres</w:t>
      </w:r>
      <w:proofErr w:type="spellEnd"/>
      <w:r w:rsidRPr="005E340D">
        <w:rPr>
          <w:rFonts w:cs="Arial"/>
          <w:color w:val="000000" w:themeColor="text1"/>
          <w:szCs w:val="16"/>
        </w:rPr>
        <w:t xml:space="preserve">, churches, universities, logistic </w:t>
      </w:r>
      <w:proofErr w:type="spellStart"/>
      <w:r w:rsidRPr="005E340D">
        <w:rPr>
          <w:rFonts w:cs="Arial"/>
          <w:color w:val="000000" w:themeColor="text1"/>
          <w:szCs w:val="16"/>
        </w:rPr>
        <w:t>centre</w:t>
      </w:r>
      <w:proofErr w:type="spellEnd"/>
      <w:r w:rsidRPr="005E340D">
        <w:rPr>
          <w:rFonts w:cs="Arial"/>
          <w:color w:val="000000" w:themeColor="text1"/>
          <w:szCs w:val="16"/>
        </w:rPr>
        <w:t xml:space="preserve">, train stations/ depots, fire station, internal fitting outs and even furniture.  His BIM team won the Hong Kong BIM and International Revit Experience Award in 2007 and HK BIM Award 2009.  In 2011, he led a team and won the Singapore's International BIM Competition and was awarded the Most Outstanding BIM Design.  David himself won the Excellence BIM Award 2014 as organized by Hong Kong Construction Industry Council, which is the highest </w:t>
      </w:r>
      <w:proofErr w:type="spellStart"/>
      <w:r w:rsidRPr="005E340D">
        <w:rPr>
          <w:rFonts w:cs="Arial"/>
          <w:color w:val="000000" w:themeColor="text1"/>
          <w:szCs w:val="16"/>
        </w:rPr>
        <w:t>honour</w:t>
      </w:r>
      <w:proofErr w:type="spellEnd"/>
      <w:r w:rsidRPr="005E340D">
        <w:rPr>
          <w:rFonts w:cs="Arial"/>
          <w:color w:val="000000" w:themeColor="text1"/>
          <w:szCs w:val="16"/>
        </w:rPr>
        <w:t xml:space="preserve"> in the area.</w:t>
      </w:r>
    </w:p>
    <w:p w14:paraId="17D83C59" w14:textId="77777777" w:rsidR="00234017" w:rsidRPr="00D92DF0" w:rsidRDefault="00234017" w:rsidP="007F628D">
      <w:pPr>
        <w:tabs>
          <w:tab w:val="left" w:pos="270"/>
          <w:tab w:val="left" w:pos="1440"/>
        </w:tabs>
        <w:spacing w:after="0"/>
        <w:jc w:val="both"/>
        <w:rPr>
          <w:rFonts w:cs="Arial"/>
          <w:color w:val="000000" w:themeColor="text1"/>
          <w:sz w:val="16"/>
          <w:szCs w:val="12"/>
        </w:rPr>
      </w:pPr>
    </w:p>
    <w:p w14:paraId="5D8FD7AE" w14:textId="77777777" w:rsidR="00353B2A" w:rsidRPr="005E340D" w:rsidRDefault="00353B2A" w:rsidP="007F628D">
      <w:pPr>
        <w:tabs>
          <w:tab w:val="left" w:pos="270"/>
          <w:tab w:val="left" w:pos="1440"/>
        </w:tabs>
        <w:spacing w:after="0"/>
        <w:jc w:val="both"/>
        <w:rPr>
          <w:rFonts w:cs="Arial"/>
          <w:color w:val="000000" w:themeColor="text1"/>
          <w:szCs w:val="16"/>
        </w:rPr>
      </w:pPr>
      <w:r w:rsidRPr="005E340D">
        <w:rPr>
          <w:rFonts w:cs="Arial"/>
          <w:color w:val="000000" w:themeColor="text1"/>
          <w:szCs w:val="16"/>
        </w:rPr>
        <w:t xml:space="preserve">With his 4 years in MTRC, he led a team to turn all of Hong Kong's existing 68 Light Rail Stations and 84 Heavy Rail Stations into BIM environment, </w:t>
      </w:r>
      <w:proofErr w:type="gramStart"/>
      <w:r w:rsidRPr="005E340D">
        <w:rPr>
          <w:rFonts w:cs="Arial"/>
          <w:color w:val="000000" w:themeColor="text1"/>
          <w:szCs w:val="16"/>
        </w:rPr>
        <w:t>so as to</w:t>
      </w:r>
      <w:proofErr w:type="gramEnd"/>
      <w:r w:rsidRPr="005E340D">
        <w:rPr>
          <w:rFonts w:cs="Arial"/>
          <w:color w:val="000000" w:themeColor="text1"/>
          <w:szCs w:val="16"/>
        </w:rPr>
        <w:t xml:space="preserve"> produce project technical drawings, and derived system for safety analysis and facility management.  He wrote the BIM Standard for MTR Operation Division.</w:t>
      </w:r>
    </w:p>
    <w:p w14:paraId="725214A3" w14:textId="77777777" w:rsidR="00353B2A" w:rsidRPr="00D92DF0" w:rsidRDefault="00353B2A" w:rsidP="00D92DF0"/>
    <w:p w14:paraId="51EE96AB" w14:textId="77777777" w:rsidR="00353B2A" w:rsidRPr="005E340D" w:rsidRDefault="00353B2A" w:rsidP="007F628D">
      <w:pPr>
        <w:tabs>
          <w:tab w:val="left" w:pos="270"/>
          <w:tab w:val="left" w:pos="1440"/>
        </w:tabs>
        <w:spacing w:after="0"/>
        <w:jc w:val="both"/>
        <w:rPr>
          <w:rFonts w:cs="Arial"/>
          <w:b/>
          <w:color w:val="000000" w:themeColor="text1"/>
          <w:szCs w:val="16"/>
        </w:rPr>
      </w:pPr>
      <w:r w:rsidRPr="005E340D">
        <w:rPr>
          <w:rFonts w:cs="Arial"/>
          <w:b/>
          <w:color w:val="000000" w:themeColor="text1"/>
          <w:szCs w:val="16"/>
        </w:rPr>
        <w:t>BIM Teaching</w:t>
      </w:r>
    </w:p>
    <w:p w14:paraId="10E2EDAA" w14:textId="77777777" w:rsidR="00353B2A" w:rsidRPr="005E340D" w:rsidRDefault="00353B2A" w:rsidP="007F628D">
      <w:pPr>
        <w:tabs>
          <w:tab w:val="left" w:pos="270"/>
          <w:tab w:val="left" w:pos="1440"/>
        </w:tabs>
        <w:spacing w:after="0"/>
        <w:jc w:val="both"/>
        <w:rPr>
          <w:rFonts w:cs="Arial"/>
          <w:color w:val="000000" w:themeColor="text1"/>
          <w:szCs w:val="16"/>
        </w:rPr>
      </w:pPr>
      <w:r w:rsidRPr="005E340D">
        <w:rPr>
          <w:rFonts w:cs="Arial"/>
          <w:color w:val="000000" w:themeColor="text1"/>
          <w:szCs w:val="16"/>
        </w:rPr>
        <w:t xml:space="preserve">He teaches BIM technology in different universities in Hong Kong, China and overseas such as HKU, CU, </w:t>
      </w:r>
      <w:proofErr w:type="spellStart"/>
      <w:r w:rsidRPr="005E340D">
        <w:rPr>
          <w:rFonts w:cs="Arial"/>
          <w:color w:val="000000" w:themeColor="text1"/>
          <w:szCs w:val="16"/>
        </w:rPr>
        <w:t>PolyU</w:t>
      </w:r>
      <w:proofErr w:type="spellEnd"/>
      <w:r w:rsidRPr="005E340D">
        <w:rPr>
          <w:rFonts w:cs="Arial"/>
          <w:color w:val="000000" w:themeColor="text1"/>
          <w:szCs w:val="16"/>
        </w:rPr>
        <w:t xml:space="preserve">, HKUSPACE, Chu Hai College, Tianjin, Wuhan and </w:t>
      </w:r>
      <w:proofErr w:type="spellStart"/>
      <w:r w:rsidRPr="005E340D">
        <w:rPr>
          <w:rFonts w:cs="Arial"/>
          <w:color w:val="000000" w:themeColor="text1"/>
          <w:szCs w:val="16"/>
        </w:rPr>
        <w:t>TsingHua</w:t>
      </w:r>
      <w:proofErr w:type="spellEnd"/>
      <w:r w:rsidRPr="005E340D">
        <w:rPr>
          <w:rFonts w:cs="Arial"/>
          <w:color w:val="000000" w:themeColor="text1"/>
          <w:szCs w:val="16"/>
        </w:rPr>
        <w:t xml:space="preserve"> University for over 10 years.  He led internal BIM training to architects and designers in his practice. He was also speaker for numerous BIM forums and conferences to different professional institutions in Hong Kong, Shanghai, Tianjin, Shenzhen, Beijing, Guangzhou, Tokyo and Seoul.</w:t>
      </w:r>
    </w:p>
    <w:p w14:paraId="6CC44615" w14:textId="77777777" w:rsidR="00353B2A" w:rsidRPr="00D92DF0" w:rsidRDefault="00353B2A" w:rsidP="007F628D">
      <w:pPr>
        <w:tabs>
          <w:tab w:val="left" w:pos="270"/>
          <w:tab w:val="left" w:pos="1440"/>
        </w:tabs>
        <w:spacing w:after="0"/>
        <w:jc w:val="both"/>
        <w:rPr>
          <w:rFonts w:cs="Arial"/>
          <w:color w:val="000000" w:themeColor="text1"/>
          <w:sz w:val="16"/>
          <w:szCs w:val="12"/>
        </w:rPr>
      </w:pPr>
    </w:p>
    <w:p w14:paraId="40C17DBA" w14:textId="77777777" w:rsidR="00353B2A" w:rsidRPr="005E340D" w:rsidRDefault="00353B2A" w:rsidP="007F628D">
      <w:pPr>
        <w:tabs>
          <w:tab w:val="left" w:pos="270"/>
          <w:tab w:val="left" w:pos="1440"/>
        </w:tabs>
        <w:spacing w:after="0"/>
        <w:jc w:val="both"/>
        <w:rPr>
          <w:rFonts w:cs="Arial"/>
          <w:color w:val="000000" w:themeColor="text1"/>
          <w:szCs w:val="16"/>
        </w:rPr>
      </w:pPr>
      <w:r w:rsidRPr="005E340D">
        <w:rPr>
          <w:rFonts w:cs="Arial"/>
          <w:color w:val="000000" w:themeColor="text1"/>
          <w:szCs w:val="16"/>
        </w:rPr>
        <w:t>Currently he leads BIM Management courses, and other professional BIM courses in Construction Industry</w:t>
      </w:r>
      <w:r w:rsidR="006055C9" w:rsidRPr="005E340D">
        <w:rPr>
          <w:rFonts w:cs="Arial"/>
          <w:color w:val="000000" w:themeColor="text1"/>
          <w:szCs w:val="16"/>
        </w:rPr>
        <w:t xml:space="preserve"> Council, Housing Department and</w:t>
      </w:r>
      <w:r w:rsidRPr="005E340D">
        <w:rPr>
          <w:rFonts w:cs="Arial"/>
          <w:color w:val="000000" w:themeColor="text1"/>
          <w:szCs w:val="16"/>
        </w:rPr>
        <w:t xml:space="preserve"> </w:t>
      </w:r>
      <w:proofErr w:type="spellStart"/>
      <w:r w:rsidRPr="005E340D">
        <w:rPr>
          <w:rFonts w:cs="Arial"/>
          <w:color w:val="000000" w:themeColor="text1"/>
          <w:szCs w:val="16"/>
        </w:rPr>
        <w:t>ArchSD</w:t>
      </w:r>
      <w:proofErr w:type="spellEnd"/>
      <w:r w:rsidRPr="005E340D">
        <w:rPr>
          <w:rFonts w:cs="Arial"/>
          <w:color w:val="000000" w:themeColor="text1"/>
          <w:szCs w:val="16"/>
        </w:rPr>
        <w:t xml:space="preserve">.  He also leads all commercial BIM courses in BIM studio in architecture, statutory submission, structural </w:t>
      </w:r>
      <w:proofErr w:type="gramStart"/>
      <w:r w:rsidRPr="005E340D">
        <w:rPr>
          <w:rFonts w:cs="Arial"/>
          <w:color w:val="000000" w:themeColor="text1"/>
          <w:szCs w:val="16"/>
        </w:rPr>
        <w:t>and also</w:t>
      </w:r>
      <w:proofErr w:type="gramEnd"/>
      <w:r w:rsidRPr="005E340D">
        <w:rPr>
          <w:rFonts w:cs="Arial"/>
          <w:color w:val="000000" w:themeColor="text1"/>
          <w:szCs w:val="16"/>
        </w:rPr>
        <w:t xml:space="preserve"> MEP </w:t>
      </w:r>
      <w:proofErr w:type="spellStart"/>
      <w:r w:rsidRPr="005E340D">
        <w:rPr>
          <w:rFonts w:cs="Arial"/>
          <w:color w:val="000000" w:themeColor="text1"/>
          <w:szCs w:val="16"/>
        </w:rPr>
        <w:t>ar</w:t>
      </w:r>
      <w:proofErr w:type="spellEnd"/>
      <w:r w:rsidR="00616ABD" w:rsidRPr="005E340D">
        <w:rPr>
          <w:rFonts w:cs="Arial"/>
          <w:color w:val="000000" w:themeColor="text1"/>
          <w:szCs w:val="16"/>
        </w:rPr>
        <w:t xml:space="preserve">- </w:t>
      </w:r>
      <w:proofErr w:type="spellStart"/>
      <w:r w:rsidRPr="005E340D">
        <w:rPr>
          <w:rFonts w:cs="Arial"/>
          <w:color w:val="000000" w:themeColor="text1"/>
          <w:szCs w:val="16"/>
        </w:rPr>
        <w:t>ea</w:t>
      </w:r>
      <w:proofErr w:type="spellEnd"/>
      <w:r w:rsidRPr="005E340D">
        <w:rPr>
          <w:rFonts w:cs="Arial"/>
          <w:color w:val="000000" w:themeColor="text1"/>
          <w:szCs w:val="16"/>
        </w:rPr>
        <w:t xml:space="preserve">, which is the first of its kind in Hong Kong.  </w:t>
      </w:r>
      <w:proofErr w:type="gramStart"/>
      <w:r w:rsidRPr="005E340D">
        <w:rPr>
          <w:rFonts w:cs="Arial"/>
          <w:color w:val="000000" w:themeColor="text1"/>
          <w:szCs w:val="16"/>
        </w:rPr>
        <w:t>The BIM teaching,</w:t>
      </w:r>
      <w:proofErr w:type="gramEnd"/>
      <w:r w:rsidRPr="005E340D">
        <w:rPr>
          <w:rFonts w:cs="Arial"/>
          <w:color w:val="000000" w:themeColor="text1"/>
          <w:szCs w:val="16"/>
        </w:rPr>
        <w:t xml:space="preserve"> ties in with the BIM Examination Syllabus as proposed by HKIBIM.</w:t>
      </w:r>
    </w:p>
    <w:p w14:paraId="5A012A33" w14:textId="77777777" w:rsidR="006055C9" w:rsidRPr="00D92DF0" w:rsidRDefault="006055C9" w:rsidP="007F628D">
      <w:pPr>
        <w:tabs>
          <w:tab w:val="left" w:pos="270"/>
          <w:tab w:val="left" w:pos="1440"/>
        </w:tabs>
        <w:spacing w:after="0"/>
        <w:jc w:val="both"/>
        <w:rPr>
          <w:rFonts w:cs="Arial"/>
          <w:color w:val="000000" w:themeColor="text1"/>
          <w:sz w:val="16"/>
          <w:szCs w:val="12"/>
        </w:rPr>
      </w:pPr>
    </w:p>
    <w:p w14:paraId="79BCDA5D" w14:textId="77777777" w:rsidR="006055C9" w:rsidRPr="005E340D" w:rsidRDefault="006055C9" w:rsidP="007F628D">
      <w:pPr>
        <w:tabs>
          <w:tab w:val="left" w:pos="270"/>
          <w:tab w:val="left" w:pos="1440"/>
        </w:tabs>
        <w:spacing w:after="0"/>
        <w:jc w:val="both"/>
        <w:rPr>
          <w:rFonts w:cs="Arial"/>
          <w:color w:val="000000" w:themeColor="text1"/>
          <w:szCs w:val="16"/>
        </w:rPr>
      </w:pPr>
      <w:bookmarkStart w:id="0" w:name="OLE_LINK2"/>
      <w:r w:rsidRPr="005E340D">
        <w:rPr>
          <w:rFonts w:cs="Arial"/>
          <w:color w:val="000000" w:themeColor="text1"/>
          <w:szCs w:val="16"/>
        </w:rPr>
        <w:t xml:space="preserve">He leads overseas BIM Management and Profession Course in small, medium and large professional consultancy </w:t>
      </w:r>
      <w:proofErr w:type="gramStart"/>
      <w:r w:rsidRPr="005E340D">
        <w:rPr>
          <w:rFonts w:cs="Arial"/>
          <w:color w:val="000000" w:themeColor="text1"/>
          <w:szCs w:val="16"/>
        </w:rPr>
        <w:t>enterprise</w:t>
      </w:r>
      <w:proofErr w:type="gramEnd"/>
      <w:r w:rsidRPr="005E340D">
        <w:rPr>
          <w:rFonts w:cs="Arial"/>
          <w:color w:val="000000" w:themeColor="text1"/>
          <w:szCs w:val="16"/>
        </w:rPr>
        <w:t>.</w:t>
      </w:r>
    </w:p>
    <w:bookmarkEnd w:id="0"/>
    <w:p w14:paraId="5D121AF1" w14:textId="77777777" w:rsidR="00353B2A" w:rsidRPr="00D92DF0" w:rsidRDefault="00353B2A" w:rsidP="007F628D">
      <w:pPr>
        <w:tabs>
          <w:tab w:val="left" w:pos="270"/>
          <w:tab w:val="left" w:pos="1440"/>
        </w:tabs>
        <w:spacing w:after="0"/>
        <w:jc w:val="both"/>
        <w:rPr>
          <w:rFonts w:cs="Arial"/>
          <w:color w:val="000000" w:themeColor="text1"/>
          <w:szCs w:val="16"/>
        </w:rPr>
      </w:pPr>
    </w:p>
    <w:p w14:paraId="1AA084D1" w14:textId="77777777" w:rsidR="00353B2A" w:rsidRPr="005E340D" w:rsidRDefault="00353B2A" w:rsidP="007F628D">
      <w:pPr>
        <w:tabs>
          <w:tab w:val="left" w:pos="270"/>
          <w:tab w:val="left" w:pos="1440"/>
        </w:tabs>
        <w:spacing w:after="0"/>
        <w:jc w:val="both"/>
        <w:rPr>
          <w:rFonts w:cs="Arial"/>
          <w:b/>
          <w:color w:val="000000" w:themeColor="text1"/>
          <w:szCs w:val="16"/>
        </w:rPr>
      </w:pPr>
      <w:r w:rsidRPr="005E340D">
        <w:rPr>
          <w:rFonts w:cs="Arial"/>
          <w:b/>
          <w:color w:val="000000" w:themeColor="text1"/>
          <w:szCs w:val="16"/>
        </w:rPr>
        <w:t>BIM Standards</w:t>
      </w:r>
    </w:p>
    <w:p w14:paraId="69DD845F" w14:textId="77777777" w:rsidR="00537BD0" w:rsidRPr="005E340D" w:rsidRDefault="00353B2A" w:rsidP="007F628D">
      <w:pPr>
        <w:tabs>
          <w:tab w:val="left" w:pos="270"/>
          <w:tab w:val="left" w:pos="1440"/>
        </w:tabs>
        <w:spacing w:after="0"/>
        <w:jc w:val="both"/>
        <w:rPr>
          <w:rFonts w:cs="Arial"/>
          <w:color w:val="000000" w:themeColor="text1"/>
          <w:szCs w:val="16"/>
        </w:rPr>
      </w:pPr>
      <w:r w:rsidRPr="005E340D">
        <w:rPr>
          <w:rFonts w:cs="Arial"/>
          <w:color w:val="000000" w:themeColor="text1"/>
          <w:szCs w:val="16"/>
        </w:rPr>
        <w:t xml:space="preserve">David did have extensive experience </w:t>
      </w:r>
      <w:proofErr w:type="gramStart"/>
      <w:r w:rsidRPr="005E340D">
        <w:rPr>
          <w:rFonts w:cs="Arial"/>
          <w:color w:val="000000" w:themeColor="text1"/>
          <w:szCs w:val="16"/>
        </w:rPr>
        <w:t>with regard to</w:t>
      </w:r>
      <w:proofErr w:type="gramEnd"/>
      <w:r w:rsidRPr="005E340D">
        <w:rPr>
          <w:rFonts w:cs="Arial"/>
          <w:color w:val="000000" w:themeColor="text1"/>
          <w:szCs w:val="16"/>
        </w:rPr>
        <w:t xml:space="preserve"> </w:t>
      </w:r>
      <w:r w:rsidRPr="005E340D">
        <w:rPr>
          <w:rFonts w:cs="Arial"/>
          <w:b/>
          <w:color w:val="000000" w:themeColor="text1"/>
          <w:szCs w:val="16"/>
        </w:rPr>
        <w:t>BIM standard</w:t>
      </w:r>
      <w:r w:rsidRPr="005E340D">
        <w:rPr>
          <w:rFonts w:cs="Arial"/>
          <w:color w:val="000000" w:themeColor="text1"/>
          <w:szCs w:val="16"/>
        </w:rPr>
        <w:t xml:space="preserve">, He was the leader of the published </w:t>
      </w:r>
      <w:r w:rsidRPr="005E340D">
        <w:rPr>
          <w:rFonts w:cs="Arial"/>
          <w:b/>
          <w:color w:val="000000" w:themeColor="text1"/>
          <w:szCs w:val="16"/>
        </w:rPr>
        <w:t>Project Specifications</w:t>
      </w:r>
      <w:r w:rsidRPr="005E340D">
        <w:rPr>
          <w:rFonts w:cs="Arial"/>
          <w:color w:val="000000" w:themeColor="text1"/>
          <w:szCs w:val="16"/>
        </w:rPr>
        <w:t xml:space="preserve"> from HKIBIM, helping owners to specify the BIM projects.  </w:t>
      </w:r>
      <w:proofErr w:type="gramStart"/>
      <w:r w:rsidRPr="005E340D">
        <w:rPr>
          <w:rFonts w:cs="Arial"/>
          <w:color w:val="000000" w:themeColor="text1"/>
          <w:szCs w:val="16"/>
        </w:rPr>
        <w:t>While</w:t>
      </w:r>
      <w:proofErr w:type="gramEnd"/>
      <w:r w:rsidRPr="005E340D">
        <w:rPr>
          <w:rFonts w:cs="Arial"/>
          <w:color w:val="000000" w:themeColor="text1"/>
          <w:szCs w:val="16"/>
        </w:rPr>
        <w:t xml:space="preserve"> his time with MTRC, he has established the </w:t>
      </w:r>
      <w:r w:rsidRPr="005E340D">
        <w:rPr>
          <w:rFonts w:cs="Arial"/>
          <w:b/>
          <w:color w:val="000000" w:themeColor="text1"/>
          <w:szCs w:val="16"/>
        </w:rPr>
        <w:t>MTRC BIM standard</w:t>
      </w:r>
      <w:r w:rsidRPr="005E340D">
        <w:rPr>
          <w:rFonts w:cs="Arial"/>
          <w:color w:val="000000" w:themeColor="text1"/>
          <w:szCs w:val="16"/>
        </w:rPr>
        <w:t xml:space="preserve"> which formed the requirements for different MTRC BIM contracts currently undergoing in the industry.  Also, he participates in forming two of </w:t>
      </w:r>
      <w:r w:rsidRPr="005E340D">
        <w:rPr>
          <w:rFonts w:cs="Arial"/>
          <w:b/>
          <w:color w:val="000000" w:themeColor="text1"/>
          <w:szCs w:val="16"/>
        </w:rPr>
        <w:t>China’s BIM standards</w:t>
      </w:r>
      <w:r w:rsidRPr="005E340D">
        <w:rPr>
          <w:rFonts w:cs="Arial"/>
          <w:color w:val="000000" w:themeColor="text1"/>
          <w:szCs w:val="16"/>
        </w:rPr>
        <w:t xml:space="preserve"> – Material and Element Coding, and the BIM Project Delivery Standard, which are already finally drafted, and to be approved and implemented in 2015.  He is currently working on the different BIM statutory submission standards for </w:t>
      </w:r>
      <w:proofErr w:type="gramStart"/>
      <w:r w:rsidRPr="005E340D">
        <w:rPr>
          <w:rFonts w:cs="Arial"/>
          <w:color w:val="000000" w:themeColor="text1"/>
          <w:szCs w:val="16"/>
        </w:rPr>
        <w:t>Housing</w:t>
      </w:r>
      <w:proofErr w:type="gramEnd"/>
      <w:r w:rsidRPr="005E340D">
        <w:rPr>
          <w:rFonts w:cs="Arial"/>
          <w:color w:val="000000" w:themeColor="text1"/>
          <w:szCs w:val="16"/>
        </w:rPr>
        <w:t xml:space="preserve"> Department, Architectural Services Department and Buildings Department.</w:t>
      </w:r>
    </w:p>
    <w:p w14:paraId="722C14C3" w14:textId="77777777" w:rsidR="00A91A24" w:rsidRPr="00D92DF0" w:rsidRDefault="00A91A24" w:rsidP="007F628D">
      <w:pPr>
        <w:tabs>
          <w:tab w:val="left" w:pos="270"/>
          <w:tab w:val="left" w:pos="1440"/>
        </w:tabs>
        <w:spacing w:after="0"/>
        <w:jc w:val="both"/>
        <w:rPr>
          <w:rFonts w:cs="Arial"/>
          <w:color w:val="000000" w:themeColor="text1"/>
          <w:sz w:val="16"/>
          <w:szCs w:val="12"/>
        </w:rPr>
      </w:pPr>
    </w:p>
    <w:p w14:paraId="03C02B6B" w14:textId="77777777" w:rsidR="00103482" w:rsidRPr="005E340D" w:rsidRDefault="00103482" w:rsidP="00103482">
      <w:pPr>
        <w:spacing w:after="0"/>
        <w:jc w:val="both"/>
        <w:rPr>
          <w:rFonts w:cs="Arial"/>
          <w:color w:val="000000" w:themeColor="text1"/>
          <w:szCs w:val="16"/>
        </w:rPr>
      </w:pPr>
      <w:bookmarkStart w:id="1" w:name="OLE_LINK1"/>
      <w:r w:rsidRPr="005E340D">
        <w:rPr>
          <w:rFonts w:cs="Arial"/>
          <w:color w:val="000000" w:themeColor="text1"/>
          <w:szCs w:val="16"/>
        </w:rPr>
        <w:t>His company A.C.I.D. (Hong Kong) was awarded the UK BSI Level 2 BIM standard certification in 2018 and is currently the one and only BIM consultant firm in Hong Kong that received this certification.</w:t>
      </w:r>
    </w:p>
    <w:p w14:paraId="44242339" w14:textId="62DFA62F" w:rsidR="009C2226" w:rsidRDefault="00616C8E" w:rsidP="00616C8E">
      <w:pPr>
        <w:tabs>
          <w:tab w:val="left" w:pos="270"/>
          <w:tab w:val="left" w:pos="1440"/>
        </w:tabs>
        <w:spacing w:after="0"/>
        <w:jc w:val="both"/>
        <w:rPr>
          <w:rFonts w:cs="Arial"/>
          <w:color w:val="000000" w:themeColor="text1"/>
          <w:szCs w:val="16"/>
        </w:rPr>
      </w:pPr>
      <w:r w:rsidRPr="005E340D">
        <w:rPr>
          <w:rFonts w:cs="Arial"/>
          <w:color w:val="000000" w:themeColor="text1"/>
          <w:szCs w:val="16"/>
        </w:rPr>
        <w:t xml:space="preserve">He led the </w:t>
      </w:r>
      <w:r w:rsidRPr="005E340D">
        <w:rPr>
          <w:rFonts w:cs="Arial"/>
          <w:color w:val="000000"/>
          <w:szCs w:val="20"/>
        </w:rPr>
        <w:t xml:space="preserve">BIM Standards for General Building Plan Submission </w:t>
      </w:r>
      <w:r w:rsidRPr="005E340D">
        <w:rPr>
          <w:rFonts w:cs="Arial"/>
          <w:color w:val="000000" w:themeColor="text1"/>
          <w:szCs w:val="16"/>
        </w:rPr>
        <w:t>for CIC which facilitates the BIM statutory submission in Hong Kong.</w:t>
      </w:r>
      <w:r>
        <w:rPr>
          <w:rFonts w:cs="Arial"/>
          <w:color w:val="000000" w:themeColor="text1"/>
          <w:szCs w:val="16"/>
        </w:rPr>
        <w:t xml:space="preserve">  </w:t>
      </w:r>
      <w:r w:rsidR="00432B62" w:rsidRPr="005E340D">
        <w:rPr>
          <w:rFonts w:cs="Arial"/>
          <w:color w:val="000000" w:themeColor="text1"/>
          <w:szCs w:val="16"/>
        </w:rPr>
        <w:t>He is a member of China BIM Expert Committee for International BIM Standard for ISO/TC59/SC13 and TC10/SC8.</w:t>
      </w:r>
      <w:r>
        <w:rPr>
          <w:rFonts w:cs="Arial"/>
          <w:color w:val="000000" w:themeColor="text1"/>
          <w:szCs w:val="16"/>
        </w:rPr>
        <w:t xml:space="preserve">  </w:t>
      </w:r>
      <w:r w:rsidR="009C2226">
        <w:rPr>
          <w:rFonts w:cs="Arial"/>
          <w:color w:val="000000" w:themeColor="text1"/>
          <w:szCs w:val="16"/>
        </w:rPr>
        <w:t xml:space="preserve">He is currently the Editorial </w:t>
      </w:r>
      <w:r w:rsidR="009C0FE7">
        <w:rPr>
          <w:rFonts w:cs="Arial"/>
          <w:color w:val="000000" w:themeColor="text1"/>
          <w:szCs w:val="16"/>
        </w:rPr>
        <w:t>M</w:t>
      </w:r>
      <w:r w:rsidR="009C2226">
        <w:rPr>
          <w:rFonts w:cs="Arial"/>
          <w:color w:val="000000" w:themeColor="text1"/>
          <w:szCs w:val="16"/>
        </w:rPr>
        <w:t xml:space="preserve">ember </w:t>
      </w:r>
      <w:r w:rsidR="009C0FE7">
        <w:rPr>
          <w:rFonts w:cs="Arial"/>
          <w:color w:val="000000" w:themeColor="text1"/>
          <w:szCs w:val="16"/>
        </w:rPr>
        <w:t xml:space="preserve">of </w:t>
      </w:r>
      <w:proofErr w:type="spellStart"/>
      <w:r w:rsidR="009C0FE7">
        <w:rPr>
          <w:rFonts w:cs="Arial"/>
          <w:color w:val="000000" w:themeColor="text1"/>
          <w:szCs w:val="16"/>
        </w:rPr>
        <w:t>buildingSMART</w:t>
      </w:r>
      <w:proofErr w:type="spellEnd"/>
      <w:r w:rsidR="009C0FE7">
        <w:rPr>
          <w:rFonts w:cs="Arial"/>
          <w:color w:val="000000" w:themeColor="text1"/>
          <w:szCs w:val="16"/>
        </w:rPr>
        <w:t xml:space="preserve"> International Regulatory Domain setting up guidelines for international Authorities of utilizing </w:t>
      </w:r>
      <w:proofErr w:type="spellStart"/>
      <w:r w:rsidR="009C0FE7">
        <w:rPr>
          <w:rFonts w:cs="Arial"/>
          <w:color w:val="000000" w:themeColor="text1"/>
          <w:szCs w:val="16"/>
        </w:rPr>
        <w:t>openBIM</w:t>
      </w:r>
      <w:proofErr w:type="spellEnd"/>
      <w:r w:rsidR="009C0FE7">
        <w:rPr>
          <w:rFonts w:cs="Arial"/>
          <w:color w:val="000000" w:themeColor="text1"/>
          <w:szCs w:val="16"/>
        </w:rPr>
        <w:t xml:space="preserve"> in Statutory submissions and approvals.</w:t>
      </w:r>
    </w:p>
    <w:p w14:paraId="49B4E841" w14:textId="77777777" w:rsidR="00D102B6" w:rsidRDefault="00D102B6" w:rsidP="00616C8E">
      <w:pPr>
        <w:tabs>
          <w:tab w:val="left" w:pos="270"/>
          <w:tab w:val="left" w:pos="1440"/>
        </w:tabs>
        <w:spacing w:after="0"/>
        <w:jc w:val="both"/>
        <w:rPr>
          <w:rFonts w:cs="Arial"/>
          <w:color w:val="000000" w:themeColor="text1"/>
          <w:szCs w:val="16"/>
        </w:rPr>
      </w:pPr>
    </w:p>
    <w:p w14:paraId="748124F0" w14:textId="6AB894EC" w:rsidR="00D102B6" w:rsidRPr="005E340D" w:rsidRDefault="00D102B6" w:rsidP="00D102B6">
      <w:pPr>
        <w:tabs>
          <w:tab w:val="left" w:pos="270"/>
          <w:tab w:val="left" w:pos="1440"/>
        </w:tabs>
        <w:spacing w:after="0"/>
        <w:jc w:val="both"/>
        <w:rPr>
          <w:rFonts w:cs="Arial"/>
          <w:b/>
          <w:color w:val="000000" w:themeColor="text1"/>
          <w:szCs w:val="16"/>
        </w:rPr>
      </w:pPr>
      <w:r w:rsidRPr="005E340D">
        <w:rPr>
          <w:rFonts w:cs="Arial"/>
          <w:b/>
          <w:color w:val="000000" w:themeColor="text1"/>
          <w:szCs w:val="16"/>
        </w:rPr>
        <w:t>BIM S</w:t>
      </w:r>
      <w:r>
        <w:rPr>
          <w:rFonts w:cs="Arial" w:hint="eastAsia"/>
          <w:b/>
          <w:color w:val="000000" w:themeColor="text1"/>
          <w:szCs w:val="16"/>
        </w:rPr>
        <w:t>oftware Development</w:t>
      </w:r>
    </w:p>
    <w:p w14:paraId="1972FBF5" w14:textId="3A533FE2" w:rsidR="00D102B6" w:rsidRPr="001960DD" w:rsidRDefault="00D102B6" w:rsidP="00D102B6">
      <w:pPr>
        <w:tabs>
          <w:tab w:val="left" w:pos="270"/>
          <w:tab w:val="left" w:pos="1440"/>
        </w:tabs>
        <w:spacing w:after="0"/>
        <w:jc w:val="both"/>
        <w:rPr>
          <w:rFonts w:cs="Arial"/>
          <w:color w:val="000000" w:themeColor="text1"/>
          <w:szCs w:val="16"/>
        </w:rPr>
      </w:pPr>
      <w:r>
        <w:rPr>
          <w:rFonts w:cs="Arial" w:hint="eastAsia"/>
          <w:color w:val="000000" w:themeColor="text1"/>
          <w:szCs w:val="16"/>
        </w:rPr>
        <w:t xml:space="preserve">With </w:t>
      </w:r>
      <w:r w:rsidR="001960DD">
        <w:rPr>
          <w:rFonts w:cs="Arial" w:hint="eastAsia"/>
          <w:color w:val="000000" w:themeColor="text1"/>
          <w:szCs w:val="16"/>
        </w:rPr>
        <w:t xml:space="preserve">vast experience in BIM, David found the commercial software cannot </w:t>
      </w:r>
      <w:r w:rsidR="001960DD">
        <w:rPr>
          <w:rFonts w:cs="Arial"/>
          <w:color w:val="000000" w:themeColor="text1"/>
          <w:szCs w:val="16"/>
        </w:rPr>
        <w:t>fully</w:t>
      </w:r>
      <w:r w:rsidR="001960DD">
        <w:rPr>
          <w:rFonts w:cs="Arial" w:hint="eastAsia"/>
          <w:color w:val="000000" w:themeColor="text1"/>
          <w:szCs w:val="16"/>
        </w:rPr>
        <w:t xml:space="preserve"> satisfy the business and professional need, especially </w:t>
      </w:r>
      <w:proofErr w:type="gramStart"/>
      <w:r w:rsidR="001960DD">
        <w:rPr>
          <w:rFonts w:cs="Arial" w:hint="eastAsia"/>
          <w:color w:val="000000" w:themeColor="text1"/>
          <w:szCs w:val="16"/>
        </w:rPr>
        <w:t>with regard to</w:t>
      </w:r>
      <w:proofErr w:type="gramEnd"/>
      <w:r w:rsidR="001960DD">
        <w:rPr>
          <w:rFonts w:cs="Arial" w:hint="eastAsia"/>
          <w:color w:val="000000" w:themeColor="text1"/>
          <w:szCs w:val="16"/>
        </w:rPr>
        <w:t xml:space="preserve"> local customization in industry and in Hong Kong.  In 201</w:t>
      </w:r>
      <w:r w:rsidR="00CF7009">
        <w:rPr>
          <w:rFonts w:cs="Arial" w:hint="eastAsia"/>
          <w:color w:val="000000" w:themeColor="text1"/>
          <w:szCs w:val="16"/>
        </w:rPr>
        <w:t>8</w:t>
      </w:r>
      <w:r w:rsidR="001960DD">
        <w:rPr>
          <w:rFonts w:cs="Arial" w:hint="eastAsia"/>
          <w:color w:val="000000" w:themeColor="text1"/>
          <w:szCs w:val="16"/>
        </w:rPr>
        <w:t xml:space="preserve">, </w:t>
      </w:r>
      <w:r w:rsidR="00FC0BE7">
        <w:rPr>
          <w:rFonts w:cs="Arial" w:hint="eastAsia"/>
          <w:color w:val="000000" w:themeColor="text1"/>
          <w:szCs w:val="16"/>
        </w:rPr>
        <w:t xml:space="preserve">A.C.I.D. formed </w:t>
      </w:r>
      <w:r w:rsidR="00CF7009">
        <w:rPr>
          <w:rFonts w:cs="Arial" w:hint="eastAsia"/>
          <w:color w:val="000000" w:themeColor="text1"/>
          <w:szCs w:val="16"/>
        </w:rPr>
        <w:t xml:space="preserve">the local software development team to develop software and platform for whole Project Life Cycle Management, using Cloud SaaS approach for various projects.  We </w:t>
      </w:r>
      <w:r w:rsidR="00EE33CB">
        <w:rPr>
          <w:rFonts w:cs="Arial" w:hint="eastAsia"/>
          <w:color w:val="000000" w:themeColor="text1"/>
          <w:szCs w:val="16"/>
        </w:rPr>
        <w:t xml:space="preserve">developed Information Management Common Data Environment, IM-CDE to cater for Planning, Design, </w:t>
      </w:r>
      <w:r w:rsidR="00EE33CB">
        <w:rPr>
          <w:rFonts w:cs="Arial"/>
          <w:color w:val="000000" w:themeColor="text1"/>
          <w:szCs w:val="16"/>
        </w:rPr>
        <w:t>Construction</w:t>
      </w:r>
      <w:r w:rsidR="00EE33CB">
        <w:rPr>
          <w:rFonts w:cs="Arial" w:hint="eastAsia"/>
          <w:color w:val="000000" w:themeColor="text1"/>
          <w:szCs w:val="16"/>
        </w:rPr>
        <w:t xml:space="preserve"> and Operation </w:t>
      </w:r>
      <w:proofErr w:type="gramStart"/>
      <w:r w:rsidR="00EE33CB">
        <w:rPr>
          <w:rFonts w:cs="Arial" w:hint="eastAsia"/>
          <w:color w:val="000000" w:themeColor="text1"/>
          <w:szCs w:val="16"/>
        </w:rPr>
        <w:t>need</w:t>
      </w:r>
      <w:proofErr w:type="gramEnd"/>
      <w:r w:rsidR="00EE33CB">
        <w:rPr>
          <w:rFonts w:cs="Arial" w:hint="eastAsia"/>
          <w:color w:val="000000" w:themeColor="text1"/>
          <w:szCs w:val="16"/>
        </w:rPr>
        <w:t xml:space="preserve">.  Clients included ASD, Housing Department, Airport Authority, </w:t>
      </w:r>
      <w:r w:rsidR="004C1777">
        <w:rPr>
          <w:rFonts w:cs="Arial" w:hint="eastAsia"/>
          <w:color w:val="000000" w:themeColor="text1"/>
          <w:szCs w:val="16"/>
        </w:rPr>
        <w:t xml:space="preserve">CEDD, DSD, Science and Technology Park, </w:t>
      </w:r>
      <w:r w:rsidR="005E42FE">
        <w:rPr>
          <w:rFonts w:cs="Arial" w:hint="eastAsia"/>
          <w:color w:val="000000" w:themeColor="text1"/>
          <w:szCs w:val="16"/>
        </w:rPr>
        <w:t>Universities, Churches and Heritage.</w:t>
      </w:r>
      <w:r w:rsidR="00547CA7">
        <w:rPr>
          <w:rFonts w:cs="Arial" w:hint="eastAsia"/>
          <w:color w:val="000000" w:themeColor="text1"/>
          <w:szCs w:val="16"/>
        </w:rPr>
        <w:t xml:space="preserve">  In 2024, the FM </w:t>
      </w:r>
      <w:r w:rsidR="0016587C">
        <w:rPr>
          <w:rFonts w:cs="Arial"/>
          <w:color w:val="000000" w:themeColor="text1"/>
          <w:szCs w:val="16"/>
        </w:rPr>
        <w:t>platform</w:t>
      </w:r>
      <w:r w:rsidR="00547CA7">
        <w:rPr>
          <w:rFonts w:cs="Arial" w:hint="eastAsia"/>
          <w:color w:val="000000" w:themeColor="text1"/>
          <w:szCs w:val="16"/>
        </w:rPr>
        <w:t xml:space="preserve"> </w:t>
      </w:r>
      <w:proofErr w:type="spellStart"/>
      <w:r w:rsidR="00547CA7">
        <w:rPr>
          <w:rFonts w:cs="Arial" w:hint="eastAsia"/>
          <w:color w:val="000000" w:themeColor="text1"/>
          <w:szCs w:val="16"/>
        </w:rPr>
        <w:t>iFM</w:t>
      </w:r>
      <w:proofErr w:type="spellEnd"/>
      <w:r w:rsidR="00547CA7">
        <w:rPr>
          <w:rFonts w:cs="Arial" w:hint="eastAsia"/>
          <w:color w:val="000000" w:themeColor="text1"/>
          <w:szCs w:val="16"/>
        </w:rPr>
        <w:t xml:space="preserve"> has been commercialized and being used in Facility Management </w:t>
      </w:r>
      <w:r w:rsidR="00437738">
        <w:rPr>
          <w:rFonts w:cs="Arial" w:hint="eastAsia"/>
          <w:color w:val="000000" w:themeColor="text1"/>
          <w:szCs w:val="16"/>
        </w:rPr>
        <w:t>applications.</w:t>
      </w:r>
    </w:p>
    <w:bookmarkEnd w:id="1"/>
    <w:p w14:paraId="7BC92664" w14:textId="2D9553F0" w:rsidR="00763813" w:rsidRDefault="00763813" w:rsidP="007F628D">
      <w:pPr>
        <w:tabs>
          <w:tab w:val="left" w:pos="270"/>
          <w:tab w:val="left" w:pos="1440"/>
        </w:tabs>
        <w:spacing w:after="0"/>
        <w:jc w:val="both"/>
        <w:rPr>
          <w:rFonts w:cs="Arial"/>
          <w:color w:val="000000" w:themeColor="text1"/>
          <w:szCs w:val="16"/>
        </w:rPr>
      </w:pPr>
      <w:r>
        <w:rPr>
          <w:rFonts w:cs="Arial"/>
          <w:color w:val="000000" w:themeColor="text1"/>
          <w:szCs w:val="16"/>
        </w:rPr>
        <w:br w:type="page"/>
      </w:r>
    </w:p>
    <w:p w14:paraId="0C857662" w14:textId="77777777" w:rsidR="00763813" w:rsidRPr="00DC00EC" w:rsidRDefault="00763813" w:rsidP="00763813">
      <w:pPr>
        <w:tabs>
          <w:tab w:val="left" w:pos="1440"/>
        </w:tabs>
        <w:spacing w:after="0"/>
        <w:rPr>
          <w:rFonts w:ascii="Haettenschweiler" w:hAnsi="Haettenschweiler" w:cs="Arial"/>
          <w:sz w:val="48"/>
          <w:szCs w:val="56"/>
        </w:rPr>
      </w:pPr>
      <w:r w:rsidRPr="00DC00EC">
        <w:rPr>
          <w:rFonts w:ascii="Haettenschweiler" w:hAnsi="Haettenschweiler" w:cs="Arial"/>
          <w:sz w:val="48"/>
          <w:szCs w:val="56"/>
        </w:rPr>
        <w:lastRenderedPageBreak/>
        <w:t>David Fung</w:t>
      </w:r>
    </w:p>
    <w:p w14:paraId="4AC44728" w14:textId="0B6B5C4A" w:rsidR="00C61783" w:rsidRPr="00763813" w:rsidRDefault="00763813" w:rsidP="007F628D">
      <w:pPr>
        <w:tabs>
          <w:tab w:val="left" w:pos="270"/>
          <w:tab w:val="left" w:pos="1440"/>
        </w:tabs>
        <w:spacing w:after="0"/>
        <w:jc w:val="both"/>
        <w:rPr>
          <w:rFonts w:ascii="Arial Narrow" w:hAnsi="Arial Narrow" w:cs="Arial"/>
          <w:color w:val="000000" w:themeColor="text1"/>
          <w:szCs w:val="16"/>
        </w:rPr>
      </w:pPr>
      <w:r w:rsidRPr="00C575AD">
        <w:rPr>
          <w:rFonts w:ascii="Arial Narrow" w:hAnsi="Arial Narrow" w:cs="Arial"/>
          <w:noProof/>
          <w:color w:val="000000" w:themeColor="text1"/>
          <w:szCs w:val="16"/>
        </w:rPr>
        <mc:AlternateContent>
          <mc:Choice Requires="wps">
            <w:drawing>
              <wp:anchor distT="0" distB="0" distL="114300" distR="114300" simplePos="0" relativeHeight="251660294" behindDoc="0" locked="0" layoutInCell="1" allowOverlap="1" wp14:anchorId="6AA818EE" wp14:editId="66DCC03C">
                <wp:simplePos x="0" y="0"/>
                <wp:positionH relativeFrom="column">
                  <wp:posOffset>-7620</wp:posOffset>
                </wp:positionH>
                <wp:positionV relativeFrom="page">
                  <wp:posOffset>1028700</wp:posOffset>
                </wp:positionV>
                <wp:extent cx="6660000" cy="0"/>
                <wp:effectExtent l="0" t="0" r="0" b="0"/>
                <wp:wrapNone/>
                <wp:docPr id="126265893" name="Straight Connector 126265893"/>
                <wp:cNvGraphicFramePr/>
                <a:graphic xmlns:a="http://schemas.openxmlformats.org/drawingml/2006/main">
                  <a:graphicData uri="http://schemas.microsoft.com/office/word/2010/wordprocessingShape">
                    <wps:wsp>
                      <wps:cNvCnPr/>
                      <wps:spPr>
                        <a:xfrm>
                          <a:off x="0" y="0"/>
                          <a:ext cx="6660000" cy="0"/>
                        </a:xfrm>
                        <a:prstGeom prst="line">
                          <a:avLst/>
                        </a:prstGeom>
                        <a:ln>
                          <a:solidFill>
                            <a:schemeClr val="tx1">
                              <a:lumMod val="50000"/>
                              <a:lumOff val="5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E600B" id="Straight Connector 126265893" o:spid="_x0000_s1026" style="position:absolute;z-index:25166029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pt,81pt" to="523.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" strokecolor="gray [1629]" strokeweight=".5pt">
                <v:stroke joinstyle="miter"/>
                <w10:wrap anchory="page"/>
              </v:line>
            </w:pict>
          </mc:Fallback>
        </mc:AlternateContent>
      </w:r>
    </w:p>
    <w:tbl>
      <w:tblPr>
        <w:tblStyle w:val="TableGrid"/>
        <w:tblW w:w="10490"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52"/>
        <w:gridCol w:w="7938"/>
      </w:tblGrid>
      <w:tr w:rsidR="003B49CD" w:rsidRPr="009763A4" w14:paraId="6879C015" w14:textId="77777777" w:rsidTr="008425D4">
        <w:trPr>
          <w:trHeight w:val="64"/>
        </w:trPr>
        <w:tc>
          <w:tcPr>
            <w:tcW w:w="10490" w:type="dxa"/>
            <w:gridSpan w:val="2"/>
            <w:shd w:val="clear" w:color="auto" w:fill="auto"/>
            <w:vAlign w:val="center"/>
          </w:tcPr>
          <w:p w14:paraId="1D23261C" w14:textId="77777777" w:rsidR="003B49CD" w:rsidRPr="00DB7B1A" w:rsidRDefault="003B49CD" w:rsidP="008425D4">
            <w:pPr>
              <w:spacing w:before="0" w:after="0"/>
              <w:rPr>
                <w:rFonts w:cs="Arial"/>
                <w:b/>
                <w:color w:val="000000" w:themeColor="text1"/>
                <w:sz w:val="24"/>
                <w:szCs w:val="14"/>
              </w:rPr>
            </w:pPr>
            <w:r w:rsidRPr="00DB7B1A">
              <w:rPr>
                <w:rFonts w:cs="Arial"/>
                <w:b/>
                <w:color w:val="000000" w:themeColor="text1"/>
                <w:sz w:val="24"/>
                <w:szCs w:val="14"/>
              </w:rPr>
              <w:t>Relevant BIM Service Experience:</w:t>
            </w:r>
          </w:p>
        </w:tc>
      </w:tr>
      <w:tr w:rsidR="003B49CD" w:rsidRPr="00C575AD" w14:paraId="72356F80" w14:textId="77777777" w:rsidTr="008425D4">
        <w:trPr>
          <w:trHeight w:val="194"/>
        </w:trPr>
        <w:tc>
          <w:tcPr>
            <w:tcW w:w="2552" w:type="dxa"/>
            <w:shd w:val="clear" w:color="auto" w:fill="404040" w:themeFill="text1" w:themeFillTint="BF"/>
          </w:tcPr>
          <w:p w14:paraId="21CAE383" w14:textId="2615E307" w:rsidR="003B49CD" w:rsidRPr="00C575AD" w:rsidRDefault="003B49CD" w:rsidP="00986258">
            <w:pPr>
              <w:spacing w:before="40" w:after="40"/>
              <w:rPr>
                <w:rFonts w:ascii="Arial Narrow" w:hAnsi="Arial Narrow" w:cs="Arial"/>
                <w:color w:val="FFFFFF" w:themeColor="background1"/>
                <w:szCs w:val="16"/>
              </w:rPr>
            </w:pPr>
            <w:r w:rsidRPr="00C575AD">
              <w:rPr>
                <w:rFonts w:ascii="Arial Narrow" w:hAnsi="Arial Narrow" w:cs="Arial"/>
                <w:color w:val="FFFFFF" w:themeColor="background1"/>
                <w:szCs w:val="16"/>
              </w:rPr>
              <w:t xml:space="preserve">Relevant BIM Service / Experience in the past </w:t>
            </w:r>
            <w:r w:rsidR="00DF44C9" w:rsidRPr="00C575AD">
              <w:rPr>
                <w:rFonts w:ascii="Arial Narrow" w:hAnsi="Arial Narrow" w:cs="Arial"/>
                <w:color w:val="FFFFFF" w:themeColor="background1"/>
                <w:szCs w:val="16"/>
              </w:rPr>
              <w:t>2</w:t>
            </w:r>
            <w:r w:rsidR="008B5D99">
              <w:rPr>
                <w:rFonts w:ascii="Arial Narrow" w:hAnsi="Arial Narrow" w:cs="Arial" w:hint="eastAsia"/>
                <w:color w:val="FFFFFF" w:themeColor="background1"/>
                <w:szCs w:val="16"/>
              </w:rPr>
              <w:t>6</w:t>
            </w:r>
            <w:r w:rsidRPr="00C575AD">
              <w:rPr>
                <w:rFonts w:ascii="Arial Narrow" w:hAnsi="Arial Narrow" w:cs="Arial"/>
                <w:color w:val="FFFFFF" w:themeColor="background1"/>
                <w:szCs w:val="16"/>
              </w:rPr>
              <w:t xml:space="preserve"> years</w:t>
            </w:r>
          </w:p>
        </w:tc>
        <w:tc>
          <w:tcPr>
            <w:tcW w:w="7938" w:type="dxa"/>
            <w:shd w:val="clear" w:color="auto" w:fill="404040" w:themeFill="text1" w:themeFillTint="BF"/>
          </w:tcPr>
          <w:p w14:paraId="7F86D20E" w14:textId="77777777" w:rsidR="003B49CD" w:rsidRPr="00C575AD" w:rsidRDefault="003B49CD" w:rsidP="00986258">
            <w:pPr>
              <w:spacing w:before="40" w:after="40"/>
              <w:rPr>
                <w:rFonts w:ascii="Arial Narrow" w:hAnsi="Arial Narrow" w:cs="Arial"/>
                <w:color w:val="FFFFFF" w:themeColor="background1"/>
                <w:szCs w:val="16"/>
              </w:rPr>
            </w:pPr>
            <w:r w:rsidRPr="00C575AD">
              <w:rPr>
                <w:rFonts w:ascii="Arial Narrow" w:hAnsi="Arial Narrow" w:cs="Arial"/>
                <w:color w:val="FFFFFF" w:themeColor="background1"/>
                <w:szCs w:val="16"/>
              </w:rPr>
              <w:t>Detailed Description (including the production date and nature of the service)</w:t>
            </w:r>
          </w:p>
        </w:tc>
      </w:tr>
      <w:tr w:rsidR="00E83E26" w:rsidRPr="00C575AD" w14:paraId="320C2665" w14:textId="77777777" w:rsidTr="008425D4">
        <w:trPr>
          <w:trHeight w:val="194"/>
        </w:trPr>
        <w:tc>
          <w:tcPr>
            <w:tcW w:w="2552" w:type="dxa"/>
            <w:shd w:val="clear" w:color="auto" w:fill="F2F2F2" w:themeFill="background1" w:themeFillShade="F2"/>
          </w:tcPr>
          <w:p w14:paraId="43238C3A" w14:textId="77777777" w:rsidR="00E83E26" w:rsidRDefault="00E67B1A" w:rsidP="004C619A">
            <w:pPr>
              <w:rPr>
                <w:rFonts w:ascii="Arial Narrow" w:hAnsi="Arial Narrow" w:cs="Arial"/>
                <w:color w:val="000000" w:themeColor="text1"/>
                <w:szCs w:val="16"/>
              </w:rPr>
            </w:pPr>
            <w:r w:rsidRPr="00C575AD">
              <w:rPr>
                <w:rFonts w:ascii="Arial Narrow" w:hAnsi="Arial Narrow" w:cs="Arial"/>
                <w:color w:val="000000" w:themeColor="text1"/>
                <w:szCs w:val="16"/>
              </w:rPr>
              <w:t xml:space="preserve">Architectural Services Department - </w:t>
            </w:r>
            <w:r w:rsidR="003B1EC3" w:rsidRPr="00C575AD">
              <w:rPr>
                <w:rFonts w:ascii="Arial Narrow" w:hAnsi="Arial Narrow" w:cs="Arial"/>
                <w:color w:val="000000" w:themeColor="text1"/>
                <w:szCs w:val="16"/>
              </w:rPr>
              <w:t>Activity Centre for Chinese History and Culture</w:t>
            </w:r>
          </w:p>
          <w:p w14:paraId="3897C8CF" w14:textId="1D27DCA5" w:rsidR="00CA162F" w:rsidRPr="00C575AD" w:rsidRDefault="001760B7" w:rsidP="004C619A">
            <w:pPr>
              <w:rPr>
                <w:rFonts w:ascii="Arial Narrow" w:hAnsi="Arial Narrow" w:cs="Arial"/>
                <w:color w:val="000000" w:themeColor="text1"/>
                <w:szCs w:val="16"/>
              </w:rPr>
            </w:pPr>
            <w:r w:rsidRPr="00C575AD">
              <w:rPr>
                <w:rFonts w:ascii="Arial Narrow" w:hAnsi="Arial Narrow" w:cs="Arial"/>
                <w:szCs w:val="16"/>
              </w:rPr>
              <w:t>(2023-</w:t>
            </w:r>
            <w:r w:rsidR="00253FC1">
              <w:rPr>
                <w:rFonts w:ascii="Arial Narrow" w:hAnsi="Arial Narrow" w:cs="Arial"/>
                <w:szCs w:val="16"/>
              </w:rPr>
              <w:t xml:space="preserve"> </w:t>
            </w:r>
            <w:r w:rsidRPr="00C575AD">
              <w:rPr>
                <w:rFonts w:ascii="Arial Narrow" w:hAnsi="Arial Narrow" w:cs="Arial"/>
                <w:szCs w:val="16"/>
              </w:rPr>
              <w:t>)</w:t>
            </w:r>
          </w:p>
        </w:tc>
        <w:tc>
          <w:tcPr>
            <w:tcW w:w="7938" w:type="dxa"/>
            <w:shd w:val="clear" w:color="auto" w:fill="F2F2F2" w:themeFill="background1" w:themeFillShade="F2"/>
          </w:tcPr>
          <w:p w14:paraId="31FF8132" w14:textId="06AADC56" w:rsidR="00E83E26" w:rsidRPr="00C575AD" w:rsidRDefault="00104690" w:rsidP="004C619A">
            <w:pPr>
              <w:rPr>
                <w:rFonts w:ascii="Arial Narrow" w:hAnsi="Arial Narrow" w:cs="Arial"/>
                <w:szCs w:val="16"/>
              </w:rPr>
            </w:pPr>
            <w:r w:rsidRPr="00C575AD">
              <w:rPr>
                <w:rFonts w:ascii="Arial Narrow" w:hAnsi="Arial Narrow" w:cs="Arial"/>
                <w:szCs w:val="16"/>
              </w:rPr>
              <w:t xml:space="preserve">This is an in-house project designed and administered by </w:t>
            </w:r>
            <w:proofErr w:type="spellStart"/>
            <w:r w:rsidRPr="00C575AD">
              <w:rPr>
                <w:rFonts w:ascii="Arial Narrow" w:hAnsi="Arial Narrow" w:cs="Arial"/>
                <w:szCs w:val="16"/>
              </w:rPr>
              <w:t>ArchSD</w:t>
            </w:r>
            <w:proofErr w:type="spellEnd"/>
            <w:r w:rsidRPr="00C575AD">
              <w:rPr>
                <w:rFonts w:ascii="Arial Narrow" w:hAnsi="Arial Narrow" w:cs="Arial"/>
                <w:szCs w:val="16"/>
              </w:rPr>
              <w:t xml:space="preserve"> in-house Project Team. The Project is to revamp the existing Block 58 in Kowloon Park into an Activity Centre for the Promotion of Chinese History and Culture, including the addition of a new annex, a new transformer room, enhancement of the surrounding open space and nurseries. This is a pilot project to adopt </w:t>
            </w:r>
            <w:proofErr w:type="spellStart"/>
            <w:r w:rsidR="00CE24CB">
              <w:rPr>
                <w:rFonts w:ascii="Arial Narrow" w:hAnsi="Arial Narrow" w:cs="Arial"/>
                <w:szCs w:val="16"/>
              </w:rPr>
              <w:t>o</w:t>
            </w:r>
            <w:r w:rsidRPr="00C575AD">
              <w:rPr>
                <w:rFonts w:ascii="Arial Narrow" w:hAnsi="Arial Narrow" w:cs="Arial"/>
                <w:b/>
                <w:bCs/>
                <w:szCs w:val="16"/>
              </w:rPr>
              <w:t>penBIM</w:t>
            </w:r>
            <w:proofErr w:type="spellEnd"/>
            <w:r w:rsidR="009C0FE7" w:rsidRPr="00C575AD">
              <w:rPr>
                <w:rFonts w:ascii="Arial Narrow" w:hAnsi="Arial Narrow" w:cs="Arial"/>
                <w:b/>
                <w:bCs/>
                <w:szCs w:val="16"/>
              </w:rPr>
              <w:t xml:space="preserve"> </w:t>
            </w:r>
            <w:r w:rsidR="009C0FE7" w:rsidRPr="00C575AD">
              <w:rPr>
                <w:rFonts w:ascii="Arial Narrow" w:hAnsi="Arial Narrow" w:cs="Arial"/>
                <w:szCs w:val="16"/>
              </w:rPr>
              <w:t xml:space="preserve">in Design, Statutory submissions, Coordination and Tender </w:t>
            </w:r>
            <w:r w:rsidR="00BF366D" w:rsidRPr="00C575AD">
              <w:rPr>
                <w:rFonts w:ascii="Arial Narrow" w:hAnsi="Arial Narrow" w:cs="Arial"/>
                <w:szCs w:val="16"/>
              </w:rPr>
              <w:t>production</w:t>
            </w:r>
            <w:r w:rsidRPr="00C575AD">
              <w:rPr>
                <w:rFonts w:ascii="Arial Narrow" w:hAnsi="Arial Narrow" w:cs="Arial"/>
                <w:szCs w:val="16"/>
              </w:rPr>
              <w:t xml:space="preserve">.  </w:t>
            </w:r>
            <w:proofErr w:type="spellStart"/>
            <w:r w:rsidR="00CE24CB">
              <w:rPr>
                <w:rFonts w:ascii="Arial Narrow" w:hAnsi="Arial Narrow" w:cs="Arial"/>
                <w:szCs w:val="16"/>
              </w:rPr>
              <w:t>o</w:t>
            </w:r>
            <w:r w:rsidRPr="00C575AD">
              <w:rPr>
                <w:rFonts w:ascii="Arial Narrow" w:hAnsi="Arial Narrow" w:cs="Arial"/>
                <w:szCs w:val="16"/>
              </w:rPr>
              <w:t>penBIM</w:t>
            </w:r>
            <w:proofErr w:type="spellEnd"/>
            <w:r w:rsidRPr="00C575AD">
              <w:rPr>
                <w:rFonts w:ascii="Arial Narrow" w:hAnsi="Arial Narrow" w:cs="Arial"/>
                <w:szCs w:val="16"/>
              </w:rPr>
              <w:t xml:space="preserve"> is a collaborative process that is vendor neutral. Project information and data should be sharable to facilitate interoperability.</w:t>
            </w:r>
          </w:p>
        </w:tc>
      </w:tr>
      <w:tr w:rsidR="006730F6" w:rsidRPr="00C575AD" w14:paraId="04CE770A" w14:textId="77777777" w:rsidTr="00763813">
        <w:trPr>
          <w:trHeight w:val="1276"/>
        </w:trPr>
        <w:tc>
          <w:tcPr>
            <w:tcW w:w="2552" w:type="dxa"/>
            <w:shd w:val="clear" w:color="auto" w:fill="D9D9D9" w:themeFill="background1" w:themeFillShade="D9"/>
          </w:tcPr>
          <w:p w14:paraId="1FA67A33" w14:textId="77777777" w:rsidR="00712AAD" w:rsidRDefault="006730F6" w:rsidP="006730F6">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Architectural Services Department - Heritage Building Information Modelling for Bonham Road Government Primary School, Sam Tung Uk Village and Former Watchman's Cottage of Pok Fu Lam Reservoir</w:t>
            </w:r>
            <w:r w:rsidR="00712AAD">
              <w:rPr>
                <w:rFonts w:ascii="Arial Narrow" w:hAnsi="Arial Narrow" w:cs="Arial"/>
                <w:color w:val="000000" w:themeColor="text1"/>
                <w:szCs w:val="16"/>
              </w:rPr>
              <w:t xml:space="preserve"> </w:t>
            </w:r>
          </w:p>
          <w:p w14:paraId="5251CFA5" w14:textId="1A829BFA" w:rsidR="006730F6" w:rsidRPr="00C575AD" w:rsidRDefault="00712AAD" w:rsidP="006730F6">
            <w:pPr>
              <w:tabs>
                <w:tab w:val="left" w:pos="270"/>
                <w:tab w:val="left" w:pos="1440"/>
              </w:tabs>
              <w:rPr>
                <w:rFonts w:ascii="Arial Narrow" w:hAnsi="Arial Narrow" w:cs="Arial"/>
                <w:color w:val="000000" w:themeColor="text1"/>
                <w:szCs w:val="16"/>
              </w:rPr>
            </w:pPr>
            <w:r w:rsidRPr="00C575AD">
              <w:rPr>
                <w:rFonts w:ascii="Arial Narrow" w:hAnsi="Arial Narrow" w:cs="Arial"/>
                <w:szCs w:val="16"/>
              </w:rPr>
              <w:t>(2022- )</w:t>
            </w:r>
          </w:p>
        </w:tc>
        <w:tc>
          <w:tcPr>
            <w:tcW w:w="7938" w:type="dxa"/>
            <w:shd w:val="clear" w:color="auto" w:fill="D9D9D9" w:themeFill="background1" w:themeFillShade="D9"/>
          </w:tcPr>
          <w:p w14:paraId="2797C788" w14:textId="68FF057E" w:rsidR="006730F6" w:rsidRPr="00C575AD" w:rsidRDefault="006730F6" w:rsidP="006730F6">
            <w:pPr>
              <w:tabs>
                <w:tab w:val="left" w:pos="270"/>
                <w:tab w:val="left" w:pos="1440"/>
              </w:tabs>
              <w:rPr>
                <w:rFonts w:ascii="Arial Narrow" w:hAnsi="Arial Narrow" w:cs="Arial"/>
                <w:color w:val="000000" w:themeColor="text1"/>
                <w:szCs w:val="16"/>
              </w:rPr>
            </w:pPr>
            <w:r w:rsidRPr="00C575AD">
              <w:rPr>
                <w:rFonts w:ascii="Arial Narrow" w:hAnsi="Arial Narrow" w:cs="Arial"/>
                <w:szCs w:val="16"/>
              </w:rPr>
              <w:t>This project site contains three monuments</w:t>
            </w:r>
            <w:r>
              <w:rPr>
                <w:rFonts w:ascii="Arial Narrow" w:hAnsi="Arial Narrow" w:cs="Arial"/>
                <w:szCs w:val="16"/>
              </w:rPr>
              <w:t xml:space="preserve"> buildings</w:t>
            </w:r>
            <w:r w:rsidRPr="00C575AD">
              <w:rPr>
                <w:rFonts w:ascii="Arial Narrow" w:hAnsi="Arial Narrow" w:cs="Arial"/>
                <w:szCs w:val="16"/>
              </w:rPr>
              <w:t xml:space="preserve">: The Bonham Road Government Primary </w:t>
            </w:r>
            <w:proofErr w:type="spellStart"/>
            <w:proofErr w:type="gramStart"/>
            <w:r w:rsidRPr="00C575AD">
              <w:rPr>
                <w:rFonts w:ascii="Arial Narrow" w:hAnsi="Arial Narrow" w:cs="Arial"/>
                <w:szCs w:val="16"/>
              </w:rPr>
              <w:t>School</w:t>
            </w:r>
            <w:r>
              <w:rPr>
                <w:rFonts w:ascii="Arial Narrow" w:hAnsi="Arial Narrow" w:cs="Arial"/>
                <w:szCs w:val="16"/>
              </w:rPr>
              <w:t>,</w:t>
            </w:r>
            <w:r w:rsidRPr="00C575AD">
              <w:rPr>
                <w:rFonts w:ascii="Arial Narrow" w:hAnsi="Arial Narrow" w:cs="Arial"/>
                <w:szCs w:val="16"/>
              </w:rPr>
              <w:t>Sam</w:t>
            </w:r>
            <w:proofErr w:type="spellEnd"/>
            <w:proofErr w:type="gramEnd"/>
            <w:r w:rsidRPr="00C575AD">
              <w:rPr>
                <w:rFonts w:ascii="Arial Narrow" w:hAnsi="Arial Narrow" w:cs="Arial"/>
                <w:szCs w:val="16"/>
              </w:rPr>
              <w:t xml:space="preserve"> Tung Uk Village and Former Watchman’s Cottage of Pok Fu Lam Reservoir. A.C.I.D. produces Heritage Building Information Modelling (HBIM) and deliverables for these monuments by using BIM techniques such as aerial and </w:t>
            </w:r>
            <w:proofErr w:type="gramStart"/>
            <w:r w:rsidRPr="00C575AD">
              <w:rPr>
                <w:rFonts w:ascii="Arial Narrow" w:hAnsi="Arial Narrow" w:cs="Arial"/>
                <w:szCs w:val="16"/>
              </w:rPr>
              <w:t>close range</w:t>
            </w:r>
            <w:proofErr w:type="gramEnd"/>
            <w:r w:rsidRPr="00C575AD">
              <w:rPr>
                <w:rFonts w:ascii="Arial Narrow" w:hAnsi="Arial Narrow" w:cs="Arial"/>
                <w:szCs w:val="16"/>
              </w:rPr>
              <w:t xml:space="preserve"> photogrammetry, 3D laser scanning, BIM modelling, CDE and AM/ FM applications. All monuments are further incorporated into </w:t>
            </w:r>
            <w:r w:rsidRPr="00C575AD">
              <w:rPr>
                <w:rFonts w:ascii="Arial Narrow" w:hAnsi="Arial Narrow" w:cs="Arial"/>
                <w:b/>
                <w:bCs/>
                <w:szCs w:val="16"/>
              </w:rPr>
              <w:t>BIM + GIS</w:t>
            </w:r>
            <w:r w:rsidRPr="00C575AD">
              <w:rPr>
                <w:rFonts w:ascii="Arial Narrow" w:hAnsi="Arial Narrow" w:cs="Arial"/>
                <w:szCs w:val="16"/>
              </w:rPr>
              <w:t xml:space="preserve"> platform. The information included in the HBIM model shall facilitate facilities upkeep for the historic fabrics.</w:t>
            </w:r>
          </w:p>
        </w:tc>
      </w:tr>
      <w:tr w:rsidR="006730F6" w:rsidRPr="00C575AD" w14:paraId="3E38DF5E" w14:textId="77777777" w:rsidTr="00763813">
        <w:trPr>
          <w:trHeight w:val="1276"/>
        </w:trPr>
        <w:tc>
          <w:tcPr>
            <w:tcW w:w="2552" w:type="dxa"/>
            <w:shd w:val="clear" w:color="auto" w:fill="F2F2F2" w:themeFill="background1" w:themeFillShade="F2"/>
          </w:tcPr>
          <w:p w14:paraId="28C2AFB8" w14:textId="77777777" w:rsidR="006730F6" w:rsidRDefault="006730F6" w:rsidP="006730F6">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Architectural Services Department - BIM for Kindergarten Education Ctr at Fu Yee Rd Siu Sai Wan</w:t>
            </w:r>
          </w:p>
          <w:p w14:paraId="595EB643" w14:textId="4FDBF2CB" w:rsidR="00712AAD" w:rsidRPr="00C575AD" w:rsidRDefault="00712AAD" w:rsidP="006730F6">
            <w:pPr>
              <w:tabs>
                <w:tab w:val="left" w:pos="270"/>
                <w:tab w:val="left" w:pos="1440"/>
              </w:tabs>
              <w:rPr>
                <w:rFonts w:ascii="Arial Narrow" w:hAnsi="Arial Narrow" w:cs="Arial"/>
                <w:color w:val="000000" w:themeColor="text1"/>
                <w:szCs w:val="16"/>
              </w:rPr>
            </w:pPr>
            <w:r w:rsidRPr="00C575AD">
              <w:rPr>
                <w:rFonts w:ascii="Arial Narrow" w:hAnsi="Arial Narrow" w:cs="Arial"/>
                <w:szCs w:val="16"/>
              </w:rPr>
              <w:t>(2021- )</w:t>
            </w:r>
          </w:p>
        </w:tc>
        <w:tc>
          <w:tcPr>
            <w:tcW w:w="7938" w:type="dxa"/>
            <w:shd w:val="clear" w:color="auto" w:fill="F2F2F2" w:themeFill="background1" w:themeFillShade="F2"/>
          </w:tcPr>
          <w:p w14:paraId="21831E94" w14:textId="0E01333F" w:rsidR="006730F6" w:rsidRPr="00C575AD" w:rsidRDefault="006730F6" w:rsidP="006730F6">
            <w:pPr>
              <w:tabs>
                <w:tab w:val="left" w:pos="270"/>
                <w:tab w:val="left" w:pos="1440"/>
              </w:tabs>
              <w:rPr>
                <w:rFonts w:ascii="Arial Narrow" w:hAnsi="Arial Narrow" w:cs="Arial"/>
                <w:szCs w:val="16"/>
              </w:rPr>
            </w:pPr>
            <w:r w:rsidRPr="00C575AD">
              <w:rPr>
                <w:rFonts w:ascii="Arial Narrow" w:hAnsi="Arial Narrow" w:cs="Arial"/>
                <w:szCs w:val="16"/>
              </w:rPr>
              <w:t xml:space="preserve">Siu Sai Wan Kindergarten Education Centre is an in-house project designed and administered by </w:t>
            </w:r>
            <w:proofErr w:type="spellStart"/>
            <w:proofErr w:type="gramStart"/>
            <w:r w:rsidRPr="00C575AD">
              <w:rPr>
                <w:rFonts w:ascii="Arial Narrow" w:hAnsi="Arial Narrow" w:cs="Arial"/>
                <w:szCs w:val="16"/>
              </w:rPr>
              <w:t>ArchSD</w:t>
            </w:r>
            <w:proofErr w:type="spellEnd"/>
            <w:proofErr w:type="gramEnd"/>
            <w:r w:rsidRPr="00C575AD">
              <w:rPr>
                <w:rFonts w:ascii="Arial Narrow" w:hAnsi="Arial Narrow" w:cs="Arial"/>
                <w:szCs w:val="16"/>
              </w:rPr>
              <w:t xml:space="preserve"> project team. The 7-storey high Kindergarten Education Centre is designed to facilitate the early education for children at the age from </w:t>
            </w:r>
            <w:proofErr w:type="gramStart"/>
            <w:r w:rsidRPr="00C575AD">
              <w:rPr>
                <w:rFonts w:ascii="Arial Narrow" w:hAnsi="Arial Narrow" w:cs="Arial"/>
                <w:szCs w:val="16"/>
              </w:rPr>
              <w:t>3 to 6 year old</w:t>
            </w:r>
            <w:proofErr w:type="gramEnd"/>
            <w:r w:rsidRPr="00C575AD">
              <w:rPr>
                <w:rFonts w:ascii="Arial Narrow" w:hAnsi="Arial Narrow" w:cs="Arial"/>
                <w:szCs w:val="16"/>
              </w:rPr>
              <w:t xml:space="preserve"> in Hong Kong. A.C.I.D. shall assist the </w:t>
            </w:r>
            <w:proofErr w:type="spellStart"/>
            <w:r w:rsidRPr="00C575AD">
              <w:rPr>
                <w:rFonts w:ascii="Arial Narrow" w:hAnsi="Arial Narrow" w:cs="Arial"/>
                <w:szCs w:val="16"/>
              </w:rPr>
              <w:t>ArchSD</w:t>
            </w:r>
            <w:proofErr w:type="spellEnd"/>
            <w:r w:rsidRPr="00C575AD">
              <w:rPr>
                <w:rFonts w:ascii="Arial Narrow" w:hAnsi="Arial Narrow" w:cs="Arial"/>
                <w:szCs w:val="16"/>
              </w:rPr>
              <w:t xml:space="preserve"> Project Team to establish and develop the detailed workflows, standards, guidelines and best practices for use of Common Data Environment (CDE), design collaboration, model auditing, etc., as well as develop and use the building information model, provide continuous technical support throughout the services.</w:t>
            </w:r>
          </w:p>
        </w:tc>
      </w:tr>
      <w:tr w:rsidR="006730F6" w:rsidRPr="00C575AD" w14:paraId="74E04D8F" w14:textId="77777777" w:rsidTr="00763813">
        <w:trPr>
          <w:trHeight w:val="1276"/>
        </w:trPr>
        <w:tc>
          <w:tcPr>
            <w:tcW w:w="2552" w:type="dxa"/>
            <w:shd w:val="clear" w:color="auto" w:fill="D9D9D9" w:themeFill="background1" w:themeFillShade="D9"/>
          </w:tcPr>
          <w:p w14:paraId="5009F5A4" w14:textId="77777777" w:rsidR="006730F6" w:rsidRDefault="006730F6" w:rsidP="006730F6">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 xml:space="preserve">Drainage Services Department - BIM for Drainage Improvement Works in </w:t>
            </w:r>
            <w:proofErr w:type="spellStart"/>
            <w:r w:rsidRPr="00C575AD">
              <w:rPr>
                <w:rFonts w:ascii="Arial Narrow" w:hAnsi="Arial Narrow" w:cs="Arial"/>
                <w:color w:val="000000" w:themeColor="text1"/>
                <w:szCs w:val="16"/>
              </w:rPr>
              <w:t>Mong</w:t>
            </w:r>
            <w:proofErr w:type="spellEnd"/>
            <w:r w:rsidRPr="00C575AD">
              <w:rPr>
                <w:rFonts w:ascii="Arial Narrow" w:hAnsi="Arial Narrow" w:cs="Arial"/>
                <w:color w:val="000000" w:themeColor="text1"/>
                <w:szCs w:val="16"/>
              </w:rPr>
              <w:t xml:space="preserve"> Kok - Phase 1</w:t>
            </w:r>
          </w:p>
          <w:p w14:paraId="6A73C546" w14:textId="29216308" w:rsidR="00712AAD" w:rsidRPr="00C575AD" w:rsidRDefault="00712AAD" w:rsidP="006730F6">
            <w:pPr>
              <w:tabs>
                <w:tab w:val="left" w:pos="270"/>
                <w:tab w:val="left" w:pos="1440"/>
              </w:tabs>
              <w:rPr>
                <w:rFonts w:ascii="Arial Narrow" w:hAnsi="Arial Narrow" w:cs="Arial"/>
                <w:color w:val="000000" w:themeColor="text1"/>
                <w:szCs w:val="16"/>
              </w:rPr>
            </w:pPr>
            <w:r w:rsidRPr="00C575AD">
              <w:rPr>
                <w:rFonts w:ascii="Arial Narrow" w:hAnsi="Arial Narrow" w:cs="Arial"/>
                <w:szCs w:val="16"/>
              </w:rPr>
              <w:t>(2021- )</w:t>
            </w:r>
          </w:p>
        </w:tc>
        <w:tc>
          <w:tcPr>
            <w:tcW w:w="7938" w:type="dxa"/>
            <w:shd w:val="clear" w:color="auto" w:fill="D9D9D9" w:themeFill="background1" w:themeFillShade="D9"/>
          </w:tcPr>
          <w:p w14:paraId="0FD6C3F2" w14:textId="77777777" w:rsidR="006730F6" w:rsidRPr="00C575AD" w:rsidRDefault="006730F6" w:rsidP="006730F6">
            <w:pPr>
              <w:tabs>
                <w:tab w:val="left" w:pos="270"/>
                <w:tab w:val="left" w:pos="1440"/>
              </w:tabs>
              <w:rPr>
                <w:rFonts w:ascii="Arial Narrow" w:hAnsi="Arial Narrow" w:cs="Arial"/>
                <w:szCs w:val="16"/>
              </w:rPr>
            </w:pPr>
            <w:r w:rsidRPr="00C575AD">
              <w:rPr>
                <w:rFonts w:ascii="Arial Narrow" w:hAnsi="Arial Narrow" w:cs="Arial"/>
                <w:szCs w:val="16"/>
              </w:rPr>
              <w:t>Consultancy in preparing BIM Model for 3 working sites to facilitate the coordination and drawing production for Architectural, Structural and Underground Utilities disciplines in Design Stage; and prepare walkthrough rendering for public consultations.</w:t>
            </w:r>
          </w:p>
          <w:p w14:paraId="7663FCA5" w14:textId="79765B57" w:rsidR="006730F6" w:rsidRPr="00EE1923" w:rsidRDefault="006730F6" w:rsidP="006730F6">
            <w:pPr>
              <w:tabs>
                <w:tab w:val="left" w:pos="270"/>
                <w:tab w:val="left" w:pos="1440"/>
              </w:tabs>
              <w:rPr>
                <w:rFonts w:ascii="Arial Narrow" w:hAnsi="Arial Narrow" w:cs="Arial"/>
                <w:szCs w:val="16"/>
              </w:rPr>
            </w:pPr>
            <w:r w:rsidRPr="00C575AD">
              <w:rPr>
                <w:rFonts w:ascii="Arial Narrow" w:hAnsi="Arial Narrow" w:cs="Arial"/>
                <w:szCs w:val="16"/>
              </w:rPr>
              <w:t>Generative and parametric design automation using Dynamo and CDE platform for inter-disciplinary communication and data sharing were implemented in this project.</w:t>
            </w:r>
          </w:p>
        </w:tc>
      </w:tr>
      <w:tr w:rsidR="006730F6" w:rsidRPr="00C575AD" w14:paraId="6DCD7555" w14:textId="77777777" w:rsidTr="00763813">
        <w:trPr>
          <w:trHeight w:val="1276"/>
        </w:trPr>
        <w:tc>
          <w:tcPr>
            <w:tcW w:w="2552" w:type="dxa"/>
            <w:shd w:val="clear" w:color="auto" w:fill="F2F2F2" w:themeFill="background1" w:themeFillShade="F2"/>
          </w:tcPr>
          <w:p w14:paraId="40EFF141" w14:textId="77777777" w:rsidR="006730F6" w:rsidRDefault="006730F6" w:rsidP="006730F6">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HSITP BIM &amp; GIS Hong Kong-Shenzhen Innovation and Technology Park</w:t>
            </w:r>
          </w:p>
          <w:p w14:paraId="5060ED1A" w14:textId="50072906" w:rsidR="00FC7DE6" w:rsidRPr="00C575AD" w:rsidRDefault="00FC7DE6" w:rsidP="006730F6">
            <w:pPr>
              <w:tabs>
                <w:tab w:val="left" w:pos="270"/>
                <w:tab w:val="left" w:pos="1440"/>
              </w:tabs>
              <w:rPr>
                <w:rFonts w:ascii="Arial Narrow" w:hAnsi="Arial Narrow" w:cs="Arial"/>
                <w:color w:val="000000" w:themeColor="text1"/>
                <w:szCs w:val="16"/>
              </w:rPr>
            </w:pPr>
            <w:r w:rsidRPr="00C575AD">
              <w:rPr>
                <w:rFonts w:ascii="Arial Narrow" w:hAnsi="Arial Narrow" w:cs="Arial"/>
                <w:szCs w:val="16"/>
              </w:rPr>
              <w:t>(2020- )</w:t>
            </w:r>
          </w:p>
        </w:tc>
        <w:tc>
          <w:tcPr>
            <w:tcW w:w="7938" w:type="dxa"/>
            <w:shd w:val="clear" w:color="auto" w:fill="F2F2F2" w:themeFill="background1" w:themeFillShade="F2"/>
          </w:tcPr>
          <w:p w14:paraId="78EEFCA3" w14:textId="77777777" w:rsidR="006730F6" w:rsidRPr="00C575AD" w:rsidRDefault="006730F6" w:rsidP="006730F6">
            <w:pPr>
              <w:tabs>
                <w:tab w:val="left" w:pos="270"/>
                <w:tab w:val="left" w:pos="1440"/>
              </w:tabs>
              <w:rPr>
                <w:rFonts w:ascii="Arial Narrow" w:hAnsi="Arial Narrow" w:cs="Arial"/>
                <w:szCs w:val="16"/>
              </w:rPr>
            </w:pPr>
            <w:r w:rsidRPr="00C575AD">
              <w:rPr>
                <w:rFonts w:ascii="Arial Narrow" w:hAnsi="Arial Narrow" w:cs="Arial"/>
                <w:szCs w:val="16"/>
              </w:rPr>
              <w:t xml:space="preserve">Located at Lok Ma Chau Loop in Hong Kong, the development of the Hong Kong – Shenzhen Innovation and Technology Park (the Park) shall be a global hub of research and development. The whole development is expected to be completed in a timespan of about 15 years, covering about </w:t>
            </w:r>
            <w:proofErr w:type="gramStart"/>
            <w:r w:rsidRPr="00C575AD">
              <w:rPr>
                <w:rFonts w:ascii="Arial Narrow" w:hAnsi="Arial Narrow" w:cs="Arial"/>
                <w:szCs w:val="16"/>
              </w:rPr>
              <w:t>1.2 -million</w:t>
            </w:r>
            <w:proofErr w:type="gramEnd"/>
            <w:r w:rsidRPr="00C575AD">
              <w:rPr>
                <w:rFonts w:ascii="Arial Narrow" w:hAnsi="Arial Narrow" w:cs="Arial"/>
                <w:szCs w:val="16"/>
              </w:rPr>
              <w:t xml:space="preserve"> </w:t>
            </w:r>
            <w:proofErr w:type="spellStart"/>
            <w:r w:rsidRPr="00C575AD">
              <w:rPr>
                <w:rFonts w:ascii="Arial Narrow" w:hAnsi="Arial Narrow" w:cs="Arial"/>
                <w:szCs w:val="16"/>
              </w:rPr>
              <w:t>sq.m</w:t>
            </w:r>
            <w:proofErr w:type="spellEnd"/>
            <w:r w:rsidRPr="00C575AD">
              <w:rPr>
                <w:rFonts w:ascii="Arial Narrow" w:hAnsi="Arial Narrow" w:cs="Arial"/>
                <w:szCs w:val="16"/>
              </w:rPr>
              <w:t xml:space="preserve">. and 68 buildings. </w:t>
            </w:r>
          </w:p>
          <w:p w14:paraId="3174EDA4" w14:textId="3EE4817B" w:rsidR="006730F6" w:rsidRPr="00C575AD" w:rsidRDefault="006730F6" w:rsidP="006730F6">
            <w:pPr>
              <w:tabs>
                <w:tab w:val="left" w:pos="270"/>
                <w:tab w:val="left" w:pos="1440"/>
              </w:tabs>
              <w:rPr>
                <w:rFonts w:ascii="Arial Narrow" w:hAnsi="Arial Narrow" w:cs="Arial"/>
                <w:color w:val="000000" w:themeColor="text1"/>
                <w:szCs w:val="16"/>
              </w:rPr>
            </w:pPr>
            <w:r w:rsidRPr="00C575AD">
              <w:rPr>
                <w:rFonts w:ascii="Arial Narrow" w:hAnsi="Arial Narrow" w:cs="Arial"/>
                <w:szCs w:val="16"/>
              </w:rPr>
              <w:t xml:space="preserve">Commissioned by Hong Kong – Shenzhen Innovation and Technology Park Limited (HSITPL), A.C.I.D. has been engaged in the 36-month BIM and GIS term consultancy services that kicked off at the beginning of 2020.  As an experienced consultant, the key scope of the services is to setup the Park-wide GIS and BIM </w:t>
            </w:r>
            <w:proofErr w:type="gramStart"/>
            <w:r w:rsidRPr="00C575AD">
              <w:rPr>
                <w:rFonts w:ascii="Arial Narrow" w:hAnsi="Arial Narrow" w:cs="Arial"/>
                <w:szCs w:val="16"/>
              </w:rPr>
              <w:t>systems, and</w:t>
            </w:r>
            <w:proofErr w:type="gramEnd"/>
            <w:r w:rsidRPr="00C575AD">
              <w:rPr>
                <w:rFonts w:ascii="Arial Narrow" w:hAnsi="Arial Narrow" w:cs="Arial"/>
                <w:szCs w:val="16"/>
              </w:rPr>
              <w:t xml:space="preserve"> establish the BIM standards of the Park for the Client.</w:t>
            </w:r>
          </w:p>
        </w:tc>
      </w:tr>
      <w:tr w:rsidR="006730F6" w:rsidRPr="00C575AD" w14:paraId="2DC5E5D0" w14:textId="77777777" w:rsidTr="00763813">
        <w:trPr>
          <w:trHeight w:val="1276"/>
        </w:trPr>
        <w:tc>
          <w:tcPr>
            <w:tcW w:w="2552" w:type="dxa"/>
            <w:shd w:val="clear" w:color="auto" w:fill="D9D9D9" w:themeFill="background1" w:themeFillShade="D9"/>
          </w:tcPr>
          <w:p w14:paraId="302A0B11" w14:textId="77777777" w:rsidR="006730F6" w:rsidRDefault="006730F6" w:rsidP="006730F6">
            <w:pPr>
              <w:tabs>
                <w:tab w:val="left" w:pos="270"/>
                <w:tab w:val="left" w:pos="1440"/>
              </w:tabs>
              <w:rPr>
                <w:rFonts w:ascii="Arial Narrow" w:hAnsi="Arial Narrow" w:cs="Arial"/>
                <w:szCs w:val="16"/>
              </w:rPr>
            </w:pPr>
            <w:r w:rsidRPr="00C575AD">
              <w:rPr>
                <w:rFonts w:ascii="Arial Narrow" w:hAnsi="Arial Narrow" w:cs="Arial"/>
                <w:color w:val="000000" w:themeColor="text1"/>
                <w:szCs w:val="16"/>
              </w:rPr>
              <w:t xml:space="preserve">Construction Industry Council – </w:t>
            </w:r>
            <w:r w:rsidRPr="00C575AD">
              <w:rPr>
                <w:rFonts w:ascii="Arial Narrow" w:hAnsi="Arial Narrow" w:cs="Arial"/>
                <w:szCs w:val="16"/>
              </w:rPr>
              <w:t>Enhancement of the BIM Standards</w:t>
            </w:r>
          </w:p>
          <w:p w14:paraId="06D4A433" w14:textId="57F75DE5" w:rsidR="00103CBF" w:rsidRPr="00C575AD" w:rsidRDefault="00103CBF" w:rsidP="006730F6">
            <w:pPr>
              <w:tabs>
                <w:tab w:val="left" w:pos="270"/>
                <w:tab w:val="left" w:pos="1440"/>
              </w:tabs>
              <w:rPr>
                <w:rFonts w:ascii="Arial Narrow" w:hAnsi="Arial Narrow" w:cs="Arial"/>
                <w:color w:val="000000" w:themeColor="text1"/>
                <w:szCs w:val="16"/>
              </w:rPr>
            </w:pPr>
            <w:r w:rsidRPr="00C575AD">
              <w:rPr>
                <w:rFonts w:ascii="Arial Narrow" w:hAnsi="Arial Narrow" w:cs="Arial"/>
                <w:szCs w:val="16"/>
              </w:rPr>
              <w:t>(2020-2021)</w:t>
            </w:r>
          </w:p>
        </w:tc>
        <w:tc>
          <w:tcPr>
            <w:tcW w:w="7938" w:type="dxa"/>
            <w:shd w:val="clear" w:color="auto" w:fill="D9D9D9" w:themeFill="background1" w:themeFillShade="D9"/>
          </w:tcPr>
          <w:p w14:paraId="26ABF43F" w14:textId="7EE307EF" w:rsidR="006730F6" w:rsidRPr="00C575AD" w:rsidRDefault="006730F6" w:rsidP="006730F6">
            <w:pPr>
              <w:tabs>
                <w:tab w:val="left" w:pos="270"/>
                <w:tab w:val="left" w:pos="1440"/>
              </w:tabs>
              <w:rPr>
                <w:rFonts w:ascii="Arial Narrow" w:hAnsi="Arial Narrow" w:cs="Arial"/>
                <w:color w:val="000000" w:themeColor="text1"/>
                <w:szCs w:val="16"/>
              </w:rPr>
            </w:pPr>
            <w:r w:rsidRPr="00C575AD">
              <w:rPr>
                <w:rFonts w:ascii="Arial Narrow" w:hAnsi="Arial Narrow" w:cs="Arial"/>
                <w:szCs w:val="16"/>
              </w:rPr>
              <w:t xml:space="preserve">The consultancy is to prepare a set of BIM Standards to be adopted by architects, engineers, surveyors, contractors and other industry practitioners for the Hong Kong construction industry, which will be the enhanced/updated version of “CIC BIM Standards – General” (Aug 2019 Version) (CICBIMS). The enhanced CICBIMS shall satisfy the requirements in ISO 19650-2 </w:t>
            </w:r>
            <w:proofErr w:type="gramStart"/>
            <w:r w:rsidRPr="00C575AD">
              <w:rPr>
                <w:rFonts w:ascii="Arial Narrow" w:hAnsi="Arial Narrow" w:cs="Arial"/>
                <w:szCs w:val="16"/>
              </w:rPr>
              <w:t>so as to</w:t>
            </w:r>
            <w:proofErr w:type="gramEnd"/>
            <w:r w:rsidRPr="00C575AD">
              <w:rPr>
                <w:rFonts w:ascii="Arial Narrow" w:hAnsi="Arial Narrow" w:cs="Arial"/>
                <w:szCs w:val="16"/>
              </w:rPr>
              <w:t xml:space="preserve"> be served as ISO-19650 local annex for Hong Kong, as well as pave way for the Government’s initiatives for promoting and fostering the adoption of BIM in Hong Kong.</w:t>
            </w:r>
          </w:p>
        </w:tc>
      </w:tr>
      <w:tr w:rsidR="006730F6" w:rsidRPr="00C575AD" w14:paraId="67ED6943" w14:textId="77777777" w:rsidTr="00763813">
        <w:trPr>
          <w:trHeight w:val="999"/>
        </w:trPr>
        <w:tc>
          <w:tcPr>
            <w:tcW w:w="2552" w:type="dxa"/>
            <w:shd w:val="clear" w:color="auto" w:fill="F2F2F2" w:themeFill="background1" w:themeFillShade="F2"/>
          </w:tcPr>
          <w:p w14:paraId="456506BC" w14:textId="77777777" w:rsidR="006730F6" w:rsidRDefault="006730F6" w:rsidP="006730F6">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Housing Authority - BIM Term Services Batch 2019</w:t>
            </w:r>
          </w:p>
          <w:p w14:paraId="7DB26DEC" w14:textId="4FC04645" w:rsidR="00787A52" w:rsidRPr="00C575AD" w:rsidRDefault="00787A52" w:rsidP="006730F6">
            <w:pPr>
              <w:tabs>
                <w:tab w:val="left" w:pos="270"/>
                <w:tab w:val="left" w:pos="1440"/>
              </w:tabs>
              <w:rPr>
                <w:rFonts w:ascii="Arial Narrow" w:hAnsi="Arial Narrow" w:cs="Arial"/>
                <w:color w:val="000000" w:themeColor="text1"/>
                <w:szCs w:val="16"/>
              </w:rPr>
            </w:pPr>
            <w:r w:rsidRPr="00C575AD">
              <w:rPr>
                <w:rFonts w:ascii="Arial Narrow" w:hAnsi="Arial Narrow" w:cs="Arial"/>
                <w:szCs w:val="16"/>
              </w:rPr>
              <w:t>(2020-2022)</w:t>
            </w:r>
          </w:p>
        </w:tc>
        <w:tc>
          <w:tcPr>
            <w:tcW w:w="7938" w:type="dxa"/>
            <w:shd w:val="clear" w:color="auto" w:fill="F2F2F2" w:themeFill="background1" w:themeFillShade="F2"/>
          </w:tcPr>
          <w:p w14:paraId="412FF597" w14:textId="54C2D50F" w:rsidR="006730F6" w:rsidRPr="00C575AD" w:rsidRDefault="006730F6" w:rsidP="006730F6">
            <w:pPr>
              <w:tabs>
                <w:tab w:val="left" w:pos="270"/>
                <w:tab w:val="left" w:pos="1440"/>
              </w:tabs>
              <w:rPr>
                <w:rFonts w:ascii="Arial Narrow" w:hAnsi="Arial Narrow" w:cs="Arial"/>
                <w:color w:val="000000" w:themeColor="text1"/>
                <w:szCs w:val="16"/>
              </w:rPr>
            </w:pPr>
            <w:r w:rsidRPr="00C575AD">
              <w:rPr>
                <w:rFonts w:ascii="Arial Narrow" w:hAnsi="Arial Narrow" w:cs="Arial"/>
                <w:szCs w:val="16"/>
              </w:rPr>
              <w:t>The term consultancy provided service and supports to Housing Authority (HKHA) central BIM team including but not be limited to update and further develop the Housing Authority BIM Standards and Guidelines (HABIMSG), coaching a designated project team on BIM, conduct central coaching and update HA’s coaching booklet, monitor and audit BIM deliverables of HA project teams, create and update HA’s BIM families and project templates, and perform miscellaneous BIM tasks as required.</w:t>
            </w:r>
          </w:p>
        </w:tc>
      </w:tr>
      <w:tr w:rsidR="006730F6" w:rsidRPr="00C575AD" w14:paraId="7C574060" w14:textId="77777777" w:rsidTr="00763813">
        <w:trPr>
          <w:trHeight w:val="1498"/>
        </w:trPr>
        <w:tc>
          <w:tcPr>
            <w:tcW w:w="2552" w:type="dxa"/>
            <w:shd w:val="clear" w:color="auto" w:fill="D9D9D9" w:themeFill="background1" w:themeFillShade="D9"/>
          </w:tcPr>
          <w:p w14:paraId="64C106B5" w14:textId="77777777" w:rsidR="006730F6" w:rsidRDefault="006730F6" w:rsidP="006730F6">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Architectural Services Department - Peak Police Station</w:t>
            </w:r>
          </w:p>
          <w:p w14:paraId="5FBEAD32" w14:textId="5C2B48A3" w:rsidR="00787A52" w:rsidRPr="00C575AD" w:rsidRDefault="00787A52" w:rsidP="006730F6">
            <w:pPr>
              <w:tabs>
                <w:tab w:val="left" w:pos="270"/>
                <w:tab w:val="left" w:pos="1440"/>
              </w:tabs>
              <w:rPr>
                <w:rFonts w:ascii="Arial Narrow" w:hAnsi="Arial Narrow" w:cs="Arial"/>
                <w:color w:val="000000" w:themeColor="text1"/>
                <w:szCs w:val="16"/>
              </w:rPr>
            </w:pPr>
            <w:r w:rsidRPr="00C575AD">
              <w:rPr>
                <w:rFonts w:ascii="Arial Narrow" w:hAnsi="Arial Narrow" w:cs="Arial"/>
                <w:szCs w:val="16"/>
              </w:rPr>
              <w:t>(2019-2020)</w:t>
            </w:r>
          </w:p>
        </w:tc>
        <w:tc>
          <w:tcPr>
            <w:tcW w:w="7938" w:type="dxa"/>
            <w:shd w:val="clear" w:color="auto" w:fill="D9D9D9" w:themeFill="background1" w:themeFillShade="D9"/>
          </w:tcPr>
          <w:p w14:paraId="310733B4" w14:textId="487D48F2" w:rsidR="006730F6" w:rsidRPr="00C575AD" w:rsidRDefault="006730F6" w:rsidP="006730F6">
            <w:pPr>
              <w:tabs>
                <w:tab w:val="left" w:pos="270"/>
                <w:tab w:val="left" w:pos="1440"/>
              </w:tabs>
              <w:rPr>
                <w:rFonts w:ascii="Arial Narrow" w:hAnsi="Arial Narrow" w:cs="Arial"/>
                <w:szCs w:val="16"/>
              </w:rPr>
            </w:pPr>
            <w:r w:rsidRPr="00C575AD">
              <w:rPr>
                <w:rFonts w:ascii="Arial Narrow" w:hAnsi="Arial Narrow" w:cs="Arial"/>
                <w:szCs w:val="16"/>
              </w:rPr>
              <w:t xml:space="preserve">Originally built in 1886, the Peak Police Station (PPS) is a single </w:t>
            </w:r>
            <w:proofErr w:type="spellStart"/>
            <w:r w:rsidRPr="00C575AD">
              <w:rPr>
                <w:rFonts w:ascii="Arial Narrow" w:hAnsi="Arial Narrow" w:cs="Arial"/>
                <w:szCs w:val="16"/>
              </w:rPr>
              <w:t>storey</w:t>
            </w:r>
            <w:proofErr w:type="spellEnd"/>
            <w:r w:rsidRPr="00C575AD">
              <w:rPr>
                <w:rFonts w:ascii="Arial Narrow" w:hAnsi="Arial Narrow" w:cs="Arial"/>
                <w:szCs w:val="16"/>
              </w:rPr>
              <w:t xml:space="preserve"> building at No.92 Peak Road and is listed as </w:t>
            </w:r>
            <w:proofErr w:type="gramStart"/>
            <w:r w:rsidRPr="00C575AD">
              <w:rPr>
                <w:rFonts w:ascii="Arial Narrow" w:hAnsi="Arial Narrow" w:cs="Arial"/>
                <w:szCs w:val="16"/>
              </w:rPr>
              <w:t>Grade</w:t>
            </w:r>
            <w:proofErr w:type="gramEnd"/>
            <w:r w:rsidRPr="00C575AD">
              <w:rPr>
                <w:rFonts w:ascii="Arial Narrow" w:hAnsi="Arial Narrow" w:cs="Arial"/>
                <w:szCs w:val="16"/>
              </w:rPr>
              <w:t xml:space="preserve"> III Historic Building. Commissioned by the Architectural Services Department of HKSAR Government, A.C.I.D. provides the services of Heritage Information Modelling – a combination of Laser Scanning and photogrammetry, Building Information Modelling with timeline, historic research, application of AR and other advanced technologies to produce an interactive mobile application for introducing the story of the building to the </w:t>
            </w:r>
            <w:proofErr w:type="gramStart"/>
            <w:r w:rsidRPr="00C575AD">
              <w:rPr>
                <w:rFonts w:ascii="Arial Narrow" w:hAnsi="Arial Narrow" w:cs="Arial"/>
                <w:szCs w:val="16"/>
              </w:rPr>
              <w:t>general public</w:t>
            </w:r>
            <w:proofErr w:type="gramEnd"/>
            <w:r w:rsidRPr="00C575AD">
              <w:rPr>
                <w:rFonts w:ascii="Arial Narrow" w:hAnsi="Arial Narrow" w:cs="Arial"/>
                <w:szCs w:val="16"/>
              </w:rPr>
              <w:t>. The Model shall also facilitate future maintenance and facilities upkeep of the PPS.</w:t>
            </w:r>
          </w:p>
        </w:tc>
      </w:tr>
    </w:tbl>
    <w:p w14:paraId="612F4598" w14:textId="77777777" w:rsidR="00763813" w:rsidRDefault="00763813" w:rsidP="003B49CD">
      <w:pPr>
        <w:tabs>
          <w:tab w:val="left" w:pos="270"/>
          <w:tab w:val="left" w:pos="1440"/>
        </w:tabs>
        <w:spacing w:after="0"/>
        <w:jc w:val="both"/>
        <w:rPr>
          <w:rFonts w:ascii="Arial Narrow" w:hAnsi="Arial Narrow" w:cs="Arial"/>
          <w:color w:val="000000" w:themeColor="text1"/>
          <w:sz w:val="12"/>
          <w:szCs w:val="8"/>
        </w:rPr>
        <w:sectPr w:rsidR="00763813" w:rsidSect="003332D3">
          <w:pgSz w:w="11906" w:h="16838" w:code="9"/>
          <w:pgMar w:top="794" w:right="851" w:bottom="284" w:left="851" w:header="720" w:footer="720" w:gutter="0"/>
          <w:cols w:space="432"/>
          <w:docGrid w:linePitch="360"/>
        </w:sectPr>
      </w:pPr>
    </w:p>
    <w:p w14:paraId="2E535F7A" w14:textId="77777777" w:rsidR="0045762F" w:rsidRPr="00DC00EC" w:rsidRDefault="0045762F" w:rsidP="0045762F">
      <w:pPr>
        <w:tabs>
          <w:tab w:val="left" w:pos="1440"/>
        </w:tabs>
        <w:spacing w:after="0"/>
        <w:rPr>
          <w:rFonts w:ascii="Haettenschweiler" w:hAnsi="Haettenschweiler" w:cs="Arial"/>
          <w:sz w:val="48"/>
          <w:szCs w:val="56"/>
        </w:rPr>
      </w:pPr>
      <w:r w:rsidRPr="00DC00EC">
        <w:rPr>
          <w:rFonts w:ascii="Haettenschweiler" w:hAnsi="Haettenschweiler" w:cs="Arial"/>
          <w:sz w:val="48"/>
          <w:szCs w:val="56"/>
        </w:rPr>
        <w:lastRenderedPageBreak/>
        <w:t>David Fung</w:t>
      </w:r>
    </w:p>
    <w:p w14:paraId="12A82C38" w14:textId="77777777" w:rsidR="006B6681" w:rsidRPr="00C575AD" w:rsidRDefault="006B6681" w:rsidP="006B6681">
      <w:pPr>
        <w:tabs>
          <w:tab w:val="left" w:pos="270"/>
          <w:tab w:val="left" w:pos="1440"/>
        </w:tabs>
        <w:spacing w:after="0"/>
        <w:jc w:val="both"/>
        <w:rPr>
          <w:rFonts w:ascii="Arial Narrow" w:hAnsi="Arial Narrow" w:cs="Arial"/>
          <w:color w:val="000000" w:themeColor="text1"/>
          <w:szCs w:val="16"/>
        </w:rPr>
      </w:pPr>
      <w:r w:rsidRPr="00C575AD">
        <w:rPr>
          <w:rFonts w:ascii="Arial Narrow" w:hAnsi="Arial Narrow" w:cs="Arial"/>
          <w:noProof/>
          <w:color w:val="000000" w:themeColor="text1"/>
          <w:szCs w:val="16"/>
        </w:rPr>
        <mc:AlternateContent>
          <mc:Choice Requires="wps">
            <w:drawing>
              <wp:anchor distT="0" distB="0" distL="114300" distR="114300" simplePos="0" relativeHeight="251658244" behindDoc="0" locked="0" layoutInCell="1" allowOverlap="1" wp14:anchorId="4EC631BA" wp14:editId="33F20A24">
                <wp:simplePos x="0" y="0"/>
                <wp:positionH relativeFrom="column">
                  <wp:posOffset>6795</wp:posOffset>
                </wp:positionH>
                <wp:positionV relativeFrom="page">
                  <wp:posOffset>1042035</wp:posOffset>
                </wp:positionV>
                <wp:extent cx="6660000" cy="0"/>
                <wp:effectExtent l="0" t="0" r="0" b="0"/>
                <wp:wrapNone/>
                <wp:docPr id="343374909" name="Straight Connector 343374909"/>
                <wp:cNvGraphicFramePr/>
                <a:graphic xmlns:a="http://schemas.openxmlformats.org/drawingml/2006/main">
                  <a:graphicData uri="http://schemas.microsoft.com/office/word/2010/wordprocessingShape">
                    <wps:wsp>
                      <wps:cNvCnPr/>
                      <wps:spPr>
                        <a:xfrm>
                          <a:off x="0" y="0"/>
                          <a:ext cx="6660000" cy="0"/>
                        </a:xfrm>
                        <a:prstGeom prst="line">
                          <a:avLst/>
                        </a:prstGeom>
                        <a:ln>
                          <a:solidFill>
                            <a:schemeClr val="tx1">
                              <a:lumMod val="50000"/>
                              <a:lumOff val="5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FFBA64" id="Straight Connector 343374909"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5pt,82.05pt" to="524.95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" strokecolor="gray [1629]" strokeweight=".5pt">
                <v:stroke joinstyle="miter"/>
                <w10:wrap anchory="page"/>
              </v:line>
            </w:pict>
          </mc:Fallback>
        </mc:AlternateContent>
      </w:r>
    </w:p>
    <w:tbl>
      <w:tblPr>
        <w:tblStyle w:val="TableGrid"/>
        <w:tblW w:w="10490"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52"/>
        <w:gridCol w:w="7938"/>
      </w:tblGrid>
      <w:tr w:rsidR="006B6681" w:rsidRPr="00C575AD" w14:paraId="38FC4BF9" w14:textId="77777777" w:rsidTr="0045762F">
        <w:trPr>
          <w:trHeight w:val="180"/>
        </w:trPr>
        <w:tc>
          <w:tcPr>
            <w:tcW w:w="10490" w:type="dxa"/>
            <w:gridSpan w:val="2"/>
            <w:shd w:val="clear" w:color="auto" w:fill="auto"/>
            <w:vAlign w:val="center"/>
          </w:tcPr>
          <w:p w14:paraId="58B5293F" w14:textId="77777777" w:rsidR="006B6681" w:rsidRPr="00763813" w:rsidRDefault="006B6681" w:rsidP="00E64811">
            <w:pPr>
              <w:tabs>
                <w:tab w:val="left" w:pos="270"/>
                <w:tab w:val="left" w:pos="1440"/>
              </w:tabs>
              <w:spacing w:before="0" w:after="0"/>
              <w:rPr>
                <w:rFonts w:cs="Arial"/>
                <w:b/>
                <w:color w:val="000000" w:themeColor="text1"/>
                <w:sz w:val="24"/>
                <w:szCs w:val="14"/>
              </w:rPr>
            </w:pPr>
            <w:r w:rsidRPr="00763813">
              <w:rPr>
                <w:rFonts w:cs="Arial"/>
                <w:b/>
                <w:color w:val="000000" w:themeColor="text1"/>
                <w:sz w:val="24"/>
                <w:szCs w:val="14"/>
              </w:rPr>
              <w:t>Relevant BIM Service Experience:</w:t>
            </w:r>
          </w:p>
        </w:tc>
      </w:tr>
      <w:tr w:rsidR="006B6681" w:rsidRPr="00C575AD" w14:paraId="621396AD" w14:textId="77777777" w:rsidTr="00EE1923">
        <w:trPr>
          <w:trHeight w:val="384"/>
        </w:trPr>
        <w:tc>
          <w:tcPr>
            <w:tcW w:w="2552" w:type="dxa"/>
            <w:shd w:val="clear" w:color="auto" w:fill="404040" w:themeFill="text1" w:themeFillTint="BF"/>
          </w:tcPr>
          <w:p w14:paraId="41FB737D" w14:textId="3EC591F9" w:rsidR="006B6681" w:rsidRPr="00C575AD" w:rsidRDefault="006B6681" w:rsidP="00710401">
            <w:pPr>
              <w:tabs>
                <w:tab w:val="left" w:pos="270"/>
                <w:tab w:val="left" w:pos="1440"/>
              </w:tabs>
              <w:spacing w:before="40" w:after="40"/>
              <w:rPr>
                <w:rFonts w:ascii="Arial Narrow" w:hAnsi="Arial Narrow" w:cs="Arial"/>
                <w:color w:val="FFFFFF" w:themeColor="background1"/>
                <w:szCs w:val="16"/>
              </w:rPr>
            </w:pPr>
            <w:r w:rsidRPr="00C575AD">
              <w:rPr>
                <w:rFonts w:ascii="Arial Narrow" w:hAnsi="Arial Narrow" w:cs="Arial"/>
                <w:color w:val="FFFFFF" w:themeColor="background1"/>
                <w:szCs w:val="16"/>
              </w:rPr>
              <w:t>Relevant BIM Service / Experience in the past 2</w:t>
            </w:r>
            <w:r w:rsidR="008B5D99">
              <w:rPr>
                <w:rFonts w:ascii="Arial Narrow" w:hAnsi="Arial Narrow" w:cs="Arial" w:hint="eastAsia"/>
                <w:color w:val="FFFFFF" w:themeColor="background1"/>
                <w:szCs w:val="16"/>
              </w:rPr>
              <w:t>6</w:t>
            </w:r>
            <w:r w:rsidRPr="00C575AD">
              <w:rPr>
                <w:rFonts w:ascii="Arial Narrow" w:hAnsi="Arial Narrow" w:cs="Arial"/>
                <w:color w:val="FFFFFF" w:themeColor="background1"/>
                <w:szCs w:val="16"/>
              </w:rPr>
              <w:t xml:space="preserve"> years</w:t>
            </w:r>
          </w:p>
        </w:tc>
        <w:tc>
          <w:tcPr>
            <w:tcW w:w="7938" w:type="dxa"/>
            <w:shd w:val="clear" w:color="auto" w:fill="404040" w:themeFill="text1" w:themeFillTint="BF"/>
          </w:tcPr>
          <w:p w14:paraId="668A48B1" w14:textId="77777777" w:rsidR="006B6681" w:rsidRPr="00C575AD" w:rsidRDefault="006B6681" w:rsidP="00710401">
            <w:pPr>
              <w:tabs>
                <w:tab w:val="left" w:pos="270"/>
                <w:tab w:val="left" w:pos="1440"/>
              </w:tabs>
              <w:spacing w:before="40" w:after="40"/>
              <w:rPr>
                <w:rFonts w:ascii="Arial Narrow" w:hAnsi="Arial Narrow" w:cs="Arial"/>
                <w:color w:val="FFFFFF" w:themeColor="background1"/>
                <w:szCs w:val="16"/>
              </w:rPr>
            </w:pPr>
            <w:r w:rsidRPr="00C575AD">
              <w:rPr>
                <w:rFonts w:ascii="Arial Narrow" w:hAnsi="Arial Narrow" w:cs="Arial"/>
                <w:color w:val="FFFFFF" w:themeColor="background1"/>
                <w:szCs w:val="16"/>
              </w:rPr>
              <w:t>Detailed Description (including the production date and nature of the service)</w:t>
            </w:r>
          </w:p>
        </w:tc>
      </w:tr>
      <w:tr w:rsidR="00F06383" w:rsidRPr="00C575AD" w14:paraId="50E0968A" w14:textId="77777777" w:rsidTr="00AA5022">
        <w:trPr>
          <w:trHeight w:val="1062"/>
        </w:trPr>
        <w:tc>
          <w:tcPr>
            <w:tcW w:w="2552" w:type="dxa"/>
            <w:shd w:val="clear" w:color="auto" w:fill="F2F2F2" w:themeFill="background1" w:themeFillShade="F2"/>
          </w:tcPr>
          <w:p w14:paraId="2690CB85" w14:textId="77777777" w:rsidR="00F06383" w:rsidRDefault="00F06383"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Prince of Wales Hospital Stage 2</w:t>
            </w:r>
          </w:p>
          <w:p w14:paraId="4031E833" w14:textId="1BDC7E77" w:rsidR="00787A52" w:rsidRPr="00C575AD" w:rsidRDefault="00787A52" w:rsidP="00F06383">
            <w:pPr>
              <w:tabs>
                <w:tab w:val="left" w:pos="270"/>
                <w:tab w:val="left" w:pos="1440"/>
              </w:tabs>
              <w:rPr>
                <w:rFonts w:ascii="Arial Narrow" w:hAnsi="Arial Narrow" w:cs="Arial"/>
                <w:color w:val="000000" w:themeColor="text1"/>
                <w:szCs w:val="16"/>
              </w:rPr>
            </w:pPr>
            <w:r w:rsidRPr="00C575AD">
              <w:rPr>
                <w:rFonts w:ascii="Arial Narrow" w:hAnsi="Arial Narrow" w:cs="Arial"/>
                <w:szCs w:val="16"/>
              </w:rPr>
              <w:t>(2017- )</w:t>
            </w:r>
          </w:p>
        </w:tc>
        <w:tc>
          <w:tcPr>
            <w:tcW w:w="7938" w:type="dxa"/>
            <w:shd w:val="clear" w:color="auto" w:fill="F2F2F2" w:themeFill="background1" w:themeFillShade="F2"/>
          </w:tcPr>
          <w:p w14:paraId="4EA56DA4" w14:textId="77777777" w:rsidR="00F06383" w:rsidRPr="00C575AD" w:rsidRDefault="00F06383" w:rsidP="00F06383">
            <w:pPr>
              <w:tabs>
                <w:tab w:val="left" w:pos="270"/>
                <w:tab w:val="left" w:pos="1440"/>
              </w:tabs>
              <w:rPr>
                <w:rFonts w:ascii="Arial Narrow" w:hAnsi="Arial Narrow" w:cs="Arial"/>
                <w:szCs w:val="16"/>
              </w:rPr>
            </w:pPr>
            <w:r w:rsidRPr="00C575AD">
              <w:rPr>
                <w:rFonts w:ascii="Arial Narrow" w:hAnsi="Arial Narrow" w:cs="Arial"/>
                <w:szCs w:val="16"/>
              </w:rPr>
              <w:t xml:space="preserve">The “Site” includes various parts located at the PWH main campus and at the Sha Tin Hospital (SH). </w:t>
            </w:r>
          </w:p>
          <w:p w14:paraId="3B6C085E" w14:textId="77777777" w:rsidR="00F06383" w:rsidRPr="00C575AD" w:rsidRDefault="00F06383" w:rsidP="00F06383">
            <w:pPr>
              <w:tabs>
                <w:tab w:val="left" w:pos="270"/>
                <w:tab w:val="left" w:pos="1440"/>
              </w:tabs>
              <w:rPr>
                <w:rFonts w:ascii="Arial Narrow" w:hAnsi="Arial Narrow" w:cs="Arial"/>
                <w:szCs w:val="16"/>
              </w:rPr>
            </w:pPr>
            <w:r w:rsidRPr="00C575AD">
              <w:rPr>
                <w:rFonts w:ascii="Arial Narrow" w:hAnsi="Arial Narrow" w:cs="Arial"/>
                <w:szCs w:val="16"/>
              </w:rPr>
              <w:t>As Overall Project BIM Manager and Architectural BIM Manager and Coordinator</w:t>
            </w:r>
          </w:p>
          <w:p w14:paraId="3A89DC2F" w14:textId="77777777" w:rsidR="00F06383" w:rsidRPr="00C575AD" w:rsidRDefault="00F06383" w:rsidP="00F06383">
            <w:pPr>
              <w:tabs>
                <w:tab w:val="left" w:pos="270"/>
                <w:tab w:val="left" w:pos="1440"/>
              </w:tabs>
              <w:rPr>
                <w:rFonts w:ascii="Arial Narrow" w:hAnsi="Arial Narrow" w:cs="Arial"/>
                <w:szCs w:val="16"/>
              </w:rPr>
            </w:pPr>
            <w:r w:rsidRPr="00C575AD">
              <w:rPr>
                <w:rFonts w:ascii="Arial Narrow" w:hAnsi="Arial Narrow" w:cs="Arial"/>
                <w:szCs w:val="16"/>
              </w:rPr>
              <w:t xml:space="preserve">- Generating clash reports of the combined model and follow up the clashes between disciplines, Lead and manage reviewing of clash in coordination meetings. Ensure the BIM process is optimized for </w:t>
            </w:r>
            <w:proofErr w:type="gramStart"/>
            <w:r w:rsidRPr="00C575AD">
              <w:rPr>
                <w:rFonts w:ascii="Arial Narrow" w:hAnsi="Arial Narrow" w:cs="Arial"/>
                <w:szCs w:val="16"/>
              </w:rPr>
              <w:t>the all</w:t>
            </w:r>
            <w:proofErr w:type="gramEnd"/>
            <w:r w:rsidRPr="00C575AD">
              <w:rPr>
                <w:rFonts w:ascii="Arial Narrow" w:hAnsi="Arial Narrow" w:cs="Arial"/>
                <w:szCs w:val="16"/>
              </w:rPr>
              <w:t xml:space="preserve"> disciplines and meets the requirement of PXP.</w:t>
            </w:r>
          </w:p>
          <w:p w14:paraId="55A5B369" w14:textId="18FBA6F1" w:rsidR="00F06383" w:rsidRPr="00C575AD" w:rsidRDefault="00F06383" w:rsidP="00F06383">
            <w:pPr>
              <w:tabs>
                <w:tab w:val="left" w:pos="270"/>
                <w:tab w:val="left" w:pos="1440"/>
              </w:tabs>
              <w:rPr>
                <w:rFonts w:ascii="Arial Narrow" w:hAnsi="Arial Narrow" w:cs="Arial"/>
                <w:szCs w:val="16"/>
              </w:rPr>
            </w:pPr>
            <w:r w:rsidRPr="00C575AD">
              <w:rPr>
                <w:rFonts w:ascii="Arial Narrow" w:hAnsi="Arial Narrow" w:cs="Arial"/>
                <w:szCs w:val="16"/>
              </w:rPr>
              <w:t xml:space="preserve">- Supervise Development and Management of Architectural Model. Preparation of documentation for Design Presentation, Building Plan Submission and Tendering. </w:t>
            </w:r>
          </w:p>
        </w:tc>
      </w:tr>
      <w:tr w:rsidR="00F06383" w:rsidRPr="00C575AD" w14:paraId="1A2AA7A0" w14:textId="77777777" w:rsidTr="00763813">
        <w:trPr>
          <w:trHeight w:val="1062"/>
        </w:trPr>
        <w:tc>
          <w:tcPr>
            <w:tcW w:w="2552" w:type="dxa"/>
            <w:shd w:val="clear" w:color="auto" w:fill="D9D9D9" w:themeFill="background1" w:themeFillShade="D9"/>
          </w:tcPr>
          <w:p w14:paraId="12DE79F6" w14:textId="77777777" w:rsidR="00F06383" w:rsidRDefault="00F06383"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New Acute Hospital</w:t>
            </w:r>
          </w:p>
          <w:p w14:paraId="77A3B607" w14:textId="7BF99C51" w:rsidR="00E61520" w:rsidRPr="00C575AD" w:rsidRDefault="00E61520" w:rsidP="00F06383">
            <w:pPr>
              <w:tabs>
                <w:tab w:val="left" w:pos="270"/>
                <w:tab w:val="left" w:pos="1440"/>
              </w:tabs>
              <w:rPr>
                <w:rFonts w:ascii="Arial Narrow" w:hAnsi="Arial Narrow" w:cs="Arial"/>
                <w:color w:val="000000" w:themeColor="text1"/>
                <w:szCs w:val="16"/>
              </w:rPr>
            </w:pPr>
            <w:r w:rsidRPr="00C575AD">
              <w:rPr>
                <w:rFonts w:ascii="Arial Narrow" w:hAnsi="Arial Narrow" w:cs="Arial"/>
                <w:szCs w:val="16"/>
              </w:rPr>
              <w:t>(2017- )</w:t>
            </w:r>
          </w:p>
        </w:tc>
        <w:tc>
          <w:tcPr>
            <w:tcW w:w="7938" w:type="dxa"/>
            <w:shd w:val="clear" w:color="auto" w:fill="D9D9D9" w:themeFill="background1" w:themeFillShade="D9"/>
          </w:tcPr>
          <w:p w14:paraId="3831F5C9" w14:textId="77777777" w:rsidR="00F06383" w:rsidRPr="00C575AD" w:rsidRDefault="00F06383" w:rsidP="00F06383">
            <w:pPr>
              <w:tabs>
                <w:tab w:val="left" w:pos="270"/>
                <w:tab w:val="left" w:pos="1440"/>
              </w:tabs>
              <w:rPr>
                <w:rFonts w:ascii="Arial Narrow" w:hAnsi="Arial Narrow" w:cs="Arial"/>
                <w:szCs w:val="16"/>
              </w:rPr>
            </w:pPr>
            <w:r w:rsidRPr="00C575AD">
              <w:rPr>
                <w:rFonts w:ascii="Arial Narrow" w:hAnsi="Arial Narrow" w:cs="Arial"/>
                <w:szCs w:val="16"/>
              </w:rPr>
              <w:t xml:space="preserve">The Project involves the development of the New Acute Hospital (NAH) at the Kai Tak Development Area. NAH will be a new major acute general hospital in central Kowloon, which will accommodate inpatient, </w:t>
            </w:r>
            <w:proofErr w:type="gramStart"/>
            <w:r w:rsidRPr="00C575AD">
              <w:rPr>
                <w:rFonts w:ascii="Arial Narrow" w:hAnsi="Arial Narrow" w:cs="Arial"/>
                <w:szCs w:val="16"/>
              </w:rPr>
              <w:t>out-patient</w:t>
            </w:r>
            <w:proofErr w:type="gramEnd"/>
            <w:r w:rsidRPr="00C575AD">
              <w:rPr>
                <w:rFonts w:ascii="Arial Narrow" w:hAnsi="Arial Narrow" w:cs="Arial"/>
                <w:szCs w:val="16"/>
              </w:rPr>
              <w:t xml:space="preserve"> and ambulatory services. </w:t>
            </w:r>
          </w:p>
          <w:p w14:paraId="6FAEEBFF" w14:textId="77777777" w:rsidR="00F06383" w:rsidRPr="00C575AD" w:rsidRDefault="00F06383" w:rsidP="00F06383">
            <w:pPr>
              <w:tabs>
                <w:tab w:val="left" w:pos="270"/>
                <w:tab w:val="left" w:pos="1440"/>
              </w:tabs>
              <w:rPr>
                <w:rFonts w:ascii="Arial Narrow" w:hAnsi="Arial Narrow" w:cs="Arial"/>
                <w:szCs w:val="16"/>
              </w:rPr>
            </w:pPr>
            <w:r w:rsidRPr="00C575AD">
              <w:rPr>
                <w:rFonts w:ascii="Arial Narrow" w:hAnsi="Arial Narrow" w:cs="Arial"/>
                <w:szCs w:val="16"/>
              </w:rPr>
              <w:t>As Overall Project BIM Manager and Architectural BIM Manager and Coordinator</w:t>
            </w:r>
          </w:p>
          <w:p w14:paraId="24A08D86" w14:textId="77777777" w:rsidR="00F06383" w:rsidRPr="00C575AD" w:rsidRDefault="00F06383" w:rsidP="00F06383">
            <w:pPr>
              <w:tabs>
                <w:tab w:val="left" w:pos="270"/>
                <w:tab w:val="left" w:pos="1440"/>
              </w:tabs>
              <w:rPr>
                <w:rFonts w:ascii="Arial Narrow" w:hAnsi="Arial Narrow" w:cs="Arial"/>
                <w:szCs w:val="16"/>
              </w:rPr>
            </w:pPr>
            <w:r w:rsidRPr="00C575AD">
              <w:rPr>
                <w:rFonts w:ascii="Arial Narrow" w:hAnsi="Arial Narrow" w:cs="Arial"/>
                <w:szCs w:val="16"/>
              </w:rPr>
              <w:t>- Supervise Development and Management of Architectural BIM Model. Preparation of documentation for Design Presentation, Building Plan Submission and Tendering.</w:t>
            </w:r>
          </w:p>
          <w:p w14:paraId="5E8B1ED5" w14:textId="0F8BBD27" w:rsidR="00F06383" w:rsidRPr="00C575AD" w:rsidRDefault="00F06383" w:rsidP="00F06383">
            <w:pPr>
              <w:tabs>
                <w:tab w:val="left" w:pos="270"/>
                <w:tab w:val="left" w:pos="1440"/>
              </w:tabs>
              <w:rPr>
                <w:rFonts w:ascii="Arial Narrow" w:hAnsi="Arial Narrow" w:cs="Arial"/>
                <w:szCs w:val="16"/>
              </w:rPr>
            </w:pPr>
            <w:r w:rsidRPr="00C575AD">
              <w:rPr>
                <w:rFonts w:ascii="Arial Narrow" w:hAnsi="Arial Narrow" w:cs="Arial"/>
                <w:szCs w:val="16"/>
              </w:rPr>
              <w:t xml:space="preserve">- Generating clash reports of the combined model and follow up the clashes between disciplines, Lead and manage reviewing of clash in coordination meetings. Ensure the BIM process is optimized for </w:t>
            </w:r>
            <w:proofErr w:type="gramStart"/>
            <w:r w:rsidRPr="00C575AD">
              <w:rPr>
                <w:rFonts w:ascii="Arial Narrow" w:hAnsi="Arial Narrow" w:cs="Arial"/>
                <w:szCs w:val="16"/>
              </w:rPr>
              <w:t>the all</w:t>
            </w:r>
            <w:proofErr w:type="gramEnd"/>
            <w:r w:rsidRPr="00C575AD">
              <w:rPr>
                <w:rFonts w:ascii="Arial Narrow" w:hAnsi="Arial Narrow" w:cs="Arial"/>
                <w:szCs w:val="16"/>
              </w:rPr>
              <w:t xml:space="preserve"> disciplines and meets the requirement of PXP.</w:t>
            </w:r>
          </w:p>
        </w:tc>
      </w:tr>
      <w:tr w:rsidR="00F06383" w:rsidRPr="00C575AD" w14:paraId="1EC96080" w14:textId="77777777" w:rsidTr="00763813">
        <w:trPr>
          <w:trHeight w:val="1062"/>
        </w:trPr>
        <w:tc>
          <w:tcPr>
            <w:tcW w:w="2552" w:type="dxa"/>
            <w:shd w:val="clear" w:color="auto" w:fill="F2F2F2" w:themeFill="background1" w:themeFillShade="F2"/>
          </w:tcPr>
          <w:p w14:paraId="0ED24720" w14:textId="77777777" w:rsidR="00FF5ACB" w:rsidRDefault="00F06383"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Construction Industry Council – Preparation of BIM Standards to facilitate submissions of GBP to Statutory Authorities and the Concerned Departments</w:t>
            </w:r>
            <w:r w:rsidR="00E61520">
              <w:rPr>
                <w:rFonts w:ascii="Arial Narrow" w:hAnsi="Arial Narrow" w:cs="Arial" w:hint="eastAsia"/>
                <w:color w:val="000000" w:themeColor="text1"/>
                <w:szCs w:val="16"/>
              </w:rPr>
              <w:t xml:space="preserve"> </w:t>
            </w:r>
          </w:p>
          <w:p w14:paraId="2F904D14" w14:textId="54E5CC0F" w:rsidR="00F06383" w:rsidRPr="00C575AD" w:rsidRDefault="00E61520"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(2015)</w:t>
            </w:r>
          </w:p>
        </w:tc>
        <w:tc>
          <w:tcPr>
            <w:tcW w:w="7938" w:type="dxa"/>
            <w:shd w:val="clear" w:color="auto" w:fill="F2F2F2" w:themeFill="background1" w:themeFillShade="F2"/>
          </w:tcPr>
          <w:p w14:paraId="4DE9D626" w14:textId="76BB82E0" w:rsidR="00F06383" w:rsidRPr="00C575AD" w:rsidRDefault="00F06383"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 xml:space="preserve">Consultancy on developing </w:t>
            </w:r>
            <w:r w:rsidRPr="00C575AD">
              <w:rPr>
                <w:rFonts w:ascii="Arial Narrow" w:hAnsi="Arial Narrow" w:cs="Arial"/>
                <w:b/>
                <w:color w:val="000000" w:themeColor="text1"/>
                <w:szCs w:val="16"/>
              </w:rPr>
              <w:t>Standards of BIM GBP Submissions</w:t>
            </w:r>
            <w:r w:rsidRPr="00C575AD">
              <w:rPr>
                <w:rFonts w:ascii="Arial Narrow" w:hAnsi="Arial Narrow" w:cs="Arial"/>
                <w:color w:val="000000" w:themeColor="text1"/>
                <w:szCs w:val="16"/>
              </w:rPr>
              <w:t xml:space="preserve"> of Computational Checking of Statutory Calculations.  Develop BIM requirements adopted by Authorized Person and architects in Statutory Submissions to Buildings Department and other concerned departments.</w:t>
            </w:r>
          </w:p>
        </w:tc>
      </w:tr>
      <w:tr w:rsidR="00F06383" w:rsidRPr="00C575AD" w14:paraId="4F460109" w14:textId="77777777" w:rsidTr="00763813">
        <w:trPr>
          <w:trHeight w:val="562"/>
        </w:trPr>
        <w:tc>
          <w:tcPr>
            <w:tcW w:w="2552" w:type="dxa"/>
            <w:shd w:val="clear" w:color="auto" w:fill="D9D9D9" w:themeFill="background1" w:themeFillShade="D9"/>
          </w:tcPr>
          <w:p w14:paraId="298394F0" w14:textId="77777777" w:rsidR="00F06383" w:rsidRDefault="00F06383"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Housing Authority - Revamp of BIM System and Standards</w:t>
            </w:r>
          </w:p>
          <w:p w14:paraId="4DB4EF9E" w14:textId="094F464F" w:rsidR="00362D65" w:rsidRPr="00C575AD" w:rsidRDefault="00362D65"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(2015</w:t>
            </w:r>
            <w:r>
              <w:rPr>
                <w:rFonts w:ascii="Arial Narrow" w:hAnsi="Arial Narrow" w:cs="Arial" w:hint="eastAsia"/>
                <w:color w:val="000000" w:themeColor="text1"/>
                <w:szCs w:val="16"/>
              </w:rPr>
              <w:t xml:space="preserve"> </w:t>
            </w:r>
            <w:r w:rsidRPr="00C575AD">
              <w:rPr>
                <w:rFonts w:ascii="Arial Narrow" w:hAnsi="Arial Narrow" w:cs="Arial"/>
                <w:color w:val="000000" w:themeColor="text1"/>
                <w:szCs w:val="16"/>
              </w:rPr>
              <w:t>-</w:t>
            </w:r>
            <w:r>
              <w:rPr>
                <w:rFonts w:ascii="Arial Narrow" w:hAnsi="Arial Narrow" w:cs="Arial" w:hint="eastAsia"/>
                <w:color w:val="000000" w:themeColor="text1"/>
                <w:szCs w:val="16"/>
              </w:rPr>
              <w:t xml:space="preserve"> </w:t>
            </w:r>
            <w:r w:rsidRPr="00C575AD">
              <w:rPr>
                <w:rFonts w:ascii="Arial Narrow" w:hAnsi="Arial Narrow" w:cs="Arial"/>
                <w:color w:val="000000" w:themeColor="text1"/>
                <w:szCs w:val="16"/>
              </w:rPr>
              <w:t>2017)</w:t>
            </w:r>
          </w:p>
        </w:tc>
        <w:tc>
          <w:tcPr>
            <w:tcW w:w="7938" w:type="dxa"/>
            <w:shd w:val="clear" w:color="auto" w:fill="D9D9D9" w:themeFill="background1" w:themeFillShade="D9"/>
          </w:tcPr>
          <w:p w14:paraId="315970B8" w14:textId="4724DA6E" w:rsidR="00F06383" w:rsidRPr="00C575AD" w:rsidRDefault="00F06383" w:rsidP="00F06383">
            <w:pPr>
              <w:tabs>
                <w:tab w:val="left" w:pos="270"/>
                <w:tab w:val="left" w:pos="1440"/>
              </w:tabs>
              <w:rPr>
                <w:rFonts w:ascii="Arial Narrow" w:hAnsi="Arial Narrow" w:cs="Arial"/>
                <w:szCs w:val="16"/>
              </w:rPr>
            </w:pPr>
            <w:r w:rsidRPr="00C575AD">
              <w:rPr>
                <w:rFonts w:ascii="Arial Narrow" w:hAnsi="Arial Narrow" w:cs="Arial"/>
                <w:color w:val="000000" w:themeColor="text1"/>
                <w:szCs w:val="16"/>
              </w:rPr>
              <w:t>Consultancy in defining HKHA BIM Project Execution Plan, revamp of existing BIM Standards, Guidelines, Manuals and Handbook.  Equipping HKHA to produce professional drawings for tendering/ Working and Statutory Submissions.</w:t>
            </w:r>
            <w:r w:rsidR="00362D65">
              <w:rPr>
                <w:rFonts w:ascii="Arial Narrow" w:hAnsi="Arial Narrow" w:cs="Arial" w:hint="eastAsia"/>
                <w:color w:val="000000" w:themeColor="text1"/>
                <w:szCs w:val="16"/>
              </w:rPr>
              <w:t xml:space="preserve"> </w:t>
            </w:r>
            <w:r w:rsidR="00087081">
              <w:rPr>
                <w:rFonts w:ascii="Arial Narrow" w:hAnsi="Arial Narrow" w:cs="Arial" w:hint="eastAsia"/>
                <w:color w:val="000000" w:themeColor="text1"/>
                <w:szCs w:val="16"/>
              </w:rPr>
              <w:t xml:space="preserve"> </w:t>
            </w:r>
            <w:r w:rsidRPr="00C575AD">
              <w:rPr>
                <w:rFonts w:ascii="Arial Narrow" w:hAnsi="Arial Narrow" w:cs="Arial"/>
                <w:b/>
                <w:color w:val="000000" w:themeColor="text1"/>
                <w:szCs w:val="16"/>
              </w:rPr>
              <w:t xml:space="preserve">Pioneer of BIM Award 2018 </w:t>
            </w:r>
          </w:p>
        </w:tc>
      </w:tr>
      <w:tr w:rsidR="00F06383" w:rsidRPr="00C575AD" w14:paraId="30BAAC4A" w14:textId="77777777" w:rsidTr="00763813">
        <w:trPr>
          <w:trHeight w:val="855"/>
        </w:trPr>
        <w:tc>
          <w:tcPr>
            <w:tcW w:w="2552" w:type="dxa"/>
            <w:shd w:val="clear" w:color="auto" w:fill="F2F2F2" w:themeFill="background1" w:themeFillShade="F2"/>
          </w:tcPr>
          <w:p w14:paraId="3733262D" w14:textId="77777777" w:rsidR="00F06383" w:rsidRDefault="00F06383"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Architectural Services Department - Statutory Submission in GBP and Structure</w:t>
            </w:r>
          </w:p>
          <w:p w14:paraId="1337C175" w14:textId="404C5BFF" w:rsidR="00FF5ACB" w:rsidRPr="00C575AD" w:rsidRDefault="00FF5ACB"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(2015)</w:t>
            </w:r>
          </w:p>
        </w:tc>
        <w:tc>
          <w:tcPr>
            <w:tcW w:w="7938" w:type="dxa"/>
            <w:shd w:val="clear" w:color="auto" w:fill="F2F2F2" w:themeFill="background1" w:themeFillShade="F2"/>
          </w:tcPr>
          <w:p w14:paraId="5D0555D5" w14:textId="4677D63F" w:rsidR="00F06383" w:rsidRPr="00C575AD" w:rsidRDefault="00F06383" w:rsidP="00F06383">
            <w:pPr>
              <w:tabs>
                <w:tab w:val="left" w:pos="270"/>
                <w:tab w:val="left" w:pos="1440"/>
              </w:tabs>
              <w:rPr>
                <w:rFonts w:ascii="Arial Narrow" w:hAnsi="Arial Narrow" w:cs="Arial"/>
                <w:szCs w:val="16"/>
              </w:rPr>
            </w:pPr>
            <w:r w:rsidRPr="00C575AD">
              <w:rPr>
                <w:rFonts w:ascii="Arial Narrow" w:hAnsi="Arial Narrow" w:cs="Arial"/>
                <w:color w:val="000000" w:themeColor="text1"/>
                <w:szCs w:val="16"/>
              </w:rPr>
              <w:t xml:space="preserve">Revit training based on </w:t>
            </w:r>
            <w:proofErr w:type="gramStart"/>
            <w:r w:rsidRPr="00C575AD">
              <w:rPr>
                <w:rFonts w:ascii="Arial Narrow" w:hAnsi="Arial Narrow" w:cs="Arial"/>
                <w:color w:val="000000" w:themeColor="text1"/>
                <w:szCs w:val="16"/>
              </w:rPr>
              <w:t>the statutory</w:t>
            </w:r>
            <w:proofErr w:type="gramEnd"/>
            <w:r w:rsidRPr="00C575AD">
              <w:rPr>
                <w:rFonts w:ascii="Arial Narrow" w:hAnsi="Arial Narrow" w:cs="Arial"/>
                <w:color w:val="000000" w:themeColor="text1"/>
                <w:szCs w:val="16"/>
              </w:rPr>
              <w:t xml:space="preserve"> submission standards. Make sure the drawing / model / annotation </w:t>
            </w:r>
            <w:proofErr w:type="gramStart"/>
            <w:r w:rsidRPr="00C575AD">
              <w:rPr>
                <w:rFonts w:ascii="Arial Narrow" w:hAnsi="Arial Narrow" w:cs="Arial"/>
                <w:color w:val="000000" w:themeColor="text1"/>
                <w:szCs w:val="16"/>
              </w:rPr>
              <w:t>fulfil</w:t>
            </w:r>
            <w:proofErr w:type="gramEnd"/>
            <w:r w:rsidRPr="00C575AD">
              <w:rPr>
                <w:rFonts w:ascii="Arial Narrow" w:hAnsi="Arial Narrow" w:cs="Arial"/>
                <w:color w:val="000000" w:themeColor="text1"/>
                <w:szCs w:val="16"/>
              </w:rPr>
              <w:t xml:space="preserve"> both submission standard and BIM way of project development. Aberdeen waterfront development </w:t>
            </w:r>
            <w:r w:rsidRPr="00C575AD">
              <w:rPr>
                <w:rFonts w:ascii="Arial Narrow" w:hAnsi="Arial Narrow" w:cs="Arial"/>
                <w:b/>
                <w:color w:val="000000" w:themeColor="text1"/>
                <w:szCs w:val="16"/>
              </w:rPr>
              <w:t>General Building Plan Submission and Structural Plan Submission</w:t>
            </w:r>
            <w:r w:rsidRPr="00C575AD">
              <w:rPr>
                <w:rFonts w:ascii="Arial Narrow" w:hAnsi="Arial Narrow" w:cs="Arial"/>
                <w:color w:val="000000" w:themeColor="text1"/>
                <w:szCs w:val="16"/>
              </w:rPr>
              <w:t xml:space="preserve">. This Project won </w:t>
            </w:r>
            <w:r w:rsidRPr="00C575AD">
              <w:rPr>
                <w:rFonts w:ascii="Arial Narrow" w:hAnsi="Arial Narrow" w:cs="Arial"/>
                <w:b/>
                <w:color w:val="000000" w:themeColor="text1"/>
                <w:szCs w:val="16"/>
              </w:rPr>
              <w:t xml:space="preserve">BIM Award 2016 </w:t>
            </w:r>
          </w:p>
        </w:tc>
      </w:tr>
      <w:tr w:rsidR="00F06383" w:rsidRPr="00C575AD" w14:paraId="40C7E0F4" w14:textId="77777777" w:rsidTr="00362D65">
        <w:trPr>
          <w:trHeight w:val="945"/>
        </w:trPr>
        <w:tc>
          <w:tcPr>
            <w:tcW w:w="2552" w:type="dxa"/>
            <w:shd w:val="clear" w:color="auto" w:fill="D9D9D9" w:themeFill="background1" w:themeFillShade="D9"/>
          </w:tcPr>
          <w:p w14:paraId="7A39F96D" w14:textId="77777777" w:rsidR="00F06383" w:rsidRDefault="00F06383"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Twin commercial tower at Pottinger Street</w:t>
            </w:r>
          </w:p>
          <w:p w14:paraId="147E67E6" w14:textId="1D22BDF4" w:rsidR="00FF5ACB" w:rsidRPr="00C575AD" w:rsidRDefault="00FF5ACB"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(2015)</w:t>
            </w:r>
          </w:p>
        </w:tc>
        <w:tc>
          <w:tcPr>
            <w:tcW w:w="7938" w:type="dxa"/>
            <w:shd w:val="clear" w:color="auto" w:fill="D9D9D9" w:themeFill="background1" w:themeFillShade="D9"/>
          </w:tcPr>
          <w:p w14:paraId="5064A983" w14:textId="345EA1B4" w:rsidR="00F06383" w:rsidRPr="00C575AD" w:rsidRDefault="00F06383"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Apart from the usual modelling and drawing issuance, we tried to tie all parties into one working platform – Aconex, to work with the daily correspondence, drawings, model and mark ups. As the BIM technology has been adopted in Aconex, we could export the model directly to the web-based platform, everyone could access to it anywhere with internet connection.</w:t>
            </w:r>
          </w:p>
        </w:tc>
      </w:tr>
      <w:tr w:rsidR="00F06383" w:rsidRPr="00C575AD" w14:paraId="20AE7043" w14:textId="77777777" w:rsidTr="00763813">
        <w:trPr>
          <w:trHeight w:val="515"/>
        </w:trPr>
        <w:tc>
          <w:tcPr>
            <w:tcW w:w="2552" w:type="dxa"/>
            <w:shd w:val="clear" w:color="auto" w:fill="F2F2F2" w:themeFill="background1" w:themeFillShade="F2"/>
          </w:tcPr>
          <w:p w14:paraId="325A3B62" w14:textId="77777777" w:rsidR="00F06383" w:rsidRDefault="00F06383"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Qinzhou Mixed Used Development, China</w:t>
            </w:r>
          </w:p>
          <w:p w14:paraId="311C553E" w14:textId="4AA4DA05" w:rsidR="00FF5ACB" w:rsidRPr="00C575AD" w:rsidRDefault="00FF5ACB"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(2014- )</w:t>
            </w:r>
          </w:p>
        </w:tc>
        <w:tc>
          <w:tcPr>
            <w:tcW w:w="7938" w:type="dxa"/>
            <w:shd w:val="clear" w:color="auto" w:fill="F2F2F2" w:themeFill="background1" w:themeFillShade="F2"/>
          </w:tcPr>
          <w:p w14:paraId="26FF06A3" w14:textId="60393293" w:rsidR="00F06383" w:rsidRPr="00C575AD" w:rsidRDefault="00F06383"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 xml:space="preserve">Large mixed used included commercial, hotel, residential and landscaping amounting to 100,000 </w:t>
            </w:r>
            <w:proofErr w:type="spellStart"/>
            <w:r w:rsidRPr="00C575AD">
              <w:rPr>
                <w:rFonts w:ascii="Arial Narrow" w:hAnsi="Arial Narrow" w:cs="Arial"/>
                <w:color w:val="000000" w:themeColor="text1"/>
                <w:szCs w:val="16"/>
              </w:rPr>
              <w:t>sq.m</w:t>
            </w:r>
            <w:proofErr w:type="spellEnd"/>
            <w:r w:rsidRPr="00C575AD">
              <w:rPr>
                <w:rFonts w:ascii="Arial Narrow" w:hAnsi="Arial Narrow" w:cs="Arial"/>
                <w:color w:val="000000" w:themeColor="text1"/>
                <w:szCs w:val="16"/>
              </w:rPr>
              <w:t xml:space="preserve"> GFA project.  Full BIM application from design to production, construction and Facility Management.</w:t>
            </w:r>
          </w:p>
        </w:tc>
      </w:tr>
      <w:tr w:rsidR="00F06383" w:rsidRPr="00C575AD" w14:paraId="2B6D6DA0" w14:textId="77777777" w:rsidTr="00763813">
        <w:trPr>
          <w:trHeight w:val="1027"/>
        </w:trPr>
        <w:tc>
          <w:tcPr>
            <w:tcW w:w="2552" w:type="dxa"/>
            <w:shd w:val="clear" w:color="auto" w:fill="D9D9D9" w:themeFill="background1" w:themeFillShade="D9"/>
          </w:tcPr>
          <w:p w14:paraId="7ED31AF6" w14:textId="77777777" w:rsidR="00F06383" w:rsidRDefault="00F06383"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Victoria Peak Fire Station, Hong Kong</w:t>
            </w:r>
          </w:p>
          <w:p w14:paraId="11013303" w14:textId="41831208" w:rsidR="00FF5ACB" w:rsidRPr="00C575AD" w:rsidRDefault="00FF5ACB" w:rsidP="00F06383">
            <w:pPr>
              <w:tabs>
                <w:tab w:val="left" w:pos="270"/>
                <w:tab w:val="left" w:pos="1440"/>
              </w:tabs>
              <w:rPr>
                <w:rFonts w:ascii="Arial Narrow" w:hAnsi="Arial Narrow" w:cs="Arial"/>
                <w:color w:val="000000" w:themeColor="text1"/>
                <w:szCs w:val="16"/>
              </w:rPr>
            </w:pPr>
            <w:r>
              <w:rPr>
                <w:rFonts w:ascii="Arial Narrow" w:hAnsi="Arial Narrow" w:cs="Arial" w:hint="eastAsia"/>
                <w:color w:val="000000" w:themeColor="text1"/>
                <w:szCs w:val="16"/>
              </w:rPr>
              <w:t>(</w:t>
            </w:r>
            <w:r w:rsidR="00362D65">
              <w:rPr>
                <w:rFonts w:ascii="Arial Narrow" w:hAnsi="Arial Narrow" w:cs="Arial" w:hint="eastAsia"/>
                <w:color w:val="000000" w:themeColor="text1"/>
                <w:szCs w:val="16"/>
              </w:rPr>
              <w:t>2014 - 2015)</w:t>
            </w:r>
          </w:p>
        </w:tc>
        <w:tc>
          <w:tcPr>
            <w:tcW w:w="7938" w:type="dxa"/>
            <w:shd w:val="clear" w:color="auto" w:fill="D9D9D9" w:themeFill="background1" w:themeFillShade="D9"/>
          </w:tcPr>
          <w:p w14:paraId="760EA8C4" w14:textId="0B11DBAB" w:rsidR="00F06383" w:rsidRPr="00C575AD" w:rsidRDefault="00F06383"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 xml:space="preserve">Historical building located on top of the Victoria Peak, Hong Kong Island. The building was built as English dormitory and renovated to a fire station at 60s. Laser scanning and photogrammetry were used to collect existing information, the building is built in Revit, and AR, RFID, NFC will be introduced to tell people the story of the building.  This Project won the </w:t>
            </w:r>
            <w:proofErr w:type="spellStart"/>
            <w:r w:rsidR="006A3347">
              <w:rPr>
                <w:rFonts w:ascii="Arial Narrow" w:hAnsi="Arial Narrow" w:cs="Arial"/>
                <w:color w:val="000000" w:themeColor="text1"/>
                <w:szCs w:val="16"/>
              </w:rPr>
              <w:t>b</w:t>
            </w:r>
            <w:r w:rsidRPr="00C575AD">
              <w:rPr>
                <w:rFonts w:ascii="Arial Narrow" w:hAnsi="Arial Narrow" w:cs="Arial"/>
                <w:color w:val="000000" w:themeColor="text1"/>
                <w:szCs w:val="16"/>
              </w:rPr>
              <w:t>uildingS</w:t>
            </w:r>
            <w:r w:rsidR="00501F62">
              <w:rPr>
                <w:rFonts w:ascii="Arial Narrow" w:hAnsi="Arial Narrow" w:cs="Arial"/>
                <w:color w:val="000000" w:themeColor="text1"/>
                <w:szCs w:val="16"/>
              </w:rPr>
              <w:t>MART</w:t>
            </w:r>
            <w:proofErr w:type="spellEnd"/>
            <w:r w:rsidRPr="00C575AD">
              <w:rPr>
                <w:rFonts w:ascii="Arial Narrow" w:hAnsi="Arial Narrow" w:cs="Arial"/>
                <w:color w:val="000000" w:themeColor="text1"/>
                <w:szCs w:val="16"/>
              </w:rPr>
              <w:t xml:space="preserve"> </w:t>
            </w:r>
            <w:r w:rsidRPr="00C575AD">
              <w:rPr>
                <w:rFonts w:ascii="Arial Narrow" w:hAnsi="Arial Narrow" w:cs="Arial"/>
                <w:b/>
                <w:color w:val="000000" w:themeColor="text1"/>
                <w:szCs w:val="16"/>
              </w:rPr>
              <w:t>BIM Award 2015</w:t>
            </w:r>
            <w:r w:rsidRPr="00C575AD">
              <w:rPr>
                <w:rFonts w:ascii="Arial Narrow" w:hAnsi="Arial Narrow" w:cs="Arial"/>
                <w:color w:val="000000" w:themeColor="text1"/>
                <w:szCs w:val="16"/>
              </w:rPr>
              <w:t xml:space="preserve"> and </w:t>
            </w:r>
            <w:r w:rsidRPr="00C575AD">
              <w:rPr>
                <w:rFonts w:ascii="Arial Narrow" w:hAnsi="Arial Narrow" w:cs="Arial"/>
                <w:b/>
                <w:color w:val="000000" w:themeColor="text1"/>
                <w:szCs w:val="16"/>
              </w:rPr>
              <w:t>Hong Kong BIM Award 2015</w:t>
            </w:r>
            <w:r w:rsidRPr="00C575AD">
              <w:rPr>
                <w:rFonts w:ascii="Arial Narrow" w:hAnsi="Arial Narrow" w:cs="Arial"/>
                <w:color w:val="000000" w:themeColor="text1"/>
                <w:szCs w:val="16"/>
              </w:rPr>
              <w:t>.</w:t>
            </w:r>
          </w:p>
        </w:tc>
      </w:tr>
      <w:tr w:rsidR="00F06383" w:rsidRPr="00C575AD" w14:paraId="74026BDF" w14:textId="77777777" w:rsidTr="00763813">
        <w:trPr>
          <w:trHeight w:val="250"/>
        </w:trPr>
        <w:tc>
          <w:tcPr>
            <w:tcW w:w="2552" w:type="dxa"/>
            <w:shd w:val="clear" w:color="auto" w:fill="F2F2F2" w:themeFill="background1" w:themeFillShade="F2"/>
          </w:tcPr>
          <w:p w14:paraId="2712C0BD" w14:textId="77777777" w:rsidR="00F06383" w:rsidRDefault="00F06383"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Revit Training Video</w:t>
            </w:r>
          </w:p>
          <w:p w14:paraId="090958DE" w14:textId="7FCCE388" w:rsidR="00362D65" w:rsidRPr="00C575AD" w:rsidRDefault="00362D65"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(2014</w:t>
            </w:r>
            <w:r>
              <w:rPr>
                <w:rFonts w:ascii="Arial Narrow" w:hAnsi="Arial Narrow" w:cs="Arial" w:hint="eastAsia"/>
                <w:color w:val="000000" w:themeColor="text1"/>
                <w:szCs w:val="16"/>
              </w:rPr>
              <w:t xml:space="preserve"> </w:t>
            </w:r>
            <w:r w:rsidRPr="00C575AD">
              <w:rPr>
                <w:rFonts w:ascii="Arial Narrow" w:hAnsi="Arial Narrow" w:cs="Arial"/>
                <w:color w:val="000000" w:themeColor="text1"/>
                <w:szCs w:val="16"/>
              </w:rPr>
              <w:t>-</w:t>
            </w:r>
            <w:r>
              <w:rPr>
                <w:rFonts w:ascii="Arial Narrow" w:hAnsi="Arial Narrow" w:cs="Arial" w:hint="eastAsia"/>
                <w:color w:val="000000" w:themeColor="text1"/>
                <w:szCs w:val="16"/>
              </w:rPr>
              <w:t xml:space="preserve"> </w:t>
            </w:r>
            <w:r w:rsidRPr="00C575AD">
              <w:rPr>
                <w:rFonts w:ascii="Arial Narrow" w:hAnsi="Arial Narrow" w:cs="Arial"/>
                <w:color w:val="000000" w:themeColor="text1"/>
                <w:szCs w:val="16"/>
              </w:rPr>
              <w:t>2015)</w:t>
            </w:r>
          </w:p>
        </w:tc>
        <w:tc>
          <w:tcPr>
            <w:tcW w:w="7938" w:type="dxa"/>
            <w:shd w:val="clear" w:color="auto" w:fill="F2F2F2" w:themeFill="background1" w:themeFillShade="F2"/>
          </w:tcPr>
          <w:p w14:paraId="46A2F0F3" w14:textId="5527329E" w:rsidR="00F06383" w:rsidRPr="00C575AD" w:rsidRDefault="00F06383"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 xml:space="preserve">Leading the production of a series of training </w:t>
            </w:r>
            <w:proofErr w:type="gramStart"/>
            <w:r w:rsidRPr="00C575AD">
              <w:rPr>
                <w:rFonts w:ascii="Arial Narrow" w:hAnsi="Arial Narrow" w:cs="Arial"/>
                <w:color w:val="000000" w:themeColor="text1"/>
                <w:szCs w:val="16"/>
              </w:rPr>
              <w:t>video</w:t>
            </w:r>
            <w:proofErr w:type="gramEnd"/>
            <w:r w:rsidRPr="00C575AD">
              <w:rPr>
                <w:rFonts w:ascii="Arial Narrow" w:hAnsi="Arial Narrow" w:cs="Arial"/>
                <w:color w:val="000000" w:themeColor="text1"/>
                <w:szCs w:val="16"/>
              </w:rPr>
              <w:t xml:space="preserve"> for Revit as per Certified Expert system set up by HKIBIM. It covers from CEI to CEII in all professional aspect.</w:t>
            </w:r>
          </w:p>
        </w:tc>
      </w:tr>
      <w:tr w:rsidR="00F06383" w:rsidRPr="00C575AD" w14:paraId="0E65BD2F" w14:textId="77777777" w:rsidTr="00763813">
        <w:trPr>
          <w:trHeight w:val="366"/>
        </w:trPr>
        <w:tc>
          <w:tcPr>
            <w:tcW w:w="2552" w:type="dxa"/>
            <w:shd w:val="clear" w:color="auto" w:fill="D9D9D9" w:themeFill="background1" w:themeFillShade="D9"/>
          </w:tcPr>
          <w:p w14:paraId="3DC0295F" w14:textId="77777777" w:rsidR="00F06383" w:rsidRDefault="00F06383" w:rsidP="00F06383">
            <w:pPr>
              <w:tabs>
                <w:tab w:val="left" w:pos="270"/>
                <w:tab w:val="left" w:pos="1440"/>
              </w:tabs>
              <w:rPr>
                <w:rFonts w:ascii="Arial Narrow" w:hAnsi="Arial Narrow" w:cs="Arial"/>
                <w:color w:val="000000" w:themeColor="text1"/>
                <w:szCs w:val="20"/>
              </w:rPr>
            </w:pPr>
            <w:r w:rsidRPr="00C575AD">
              <w:rPr>
                <w:rFonts w:ascii="Arial Narrow" w:hAnsi="Arial Narrow" w:cs="Arial"/>
                <w:color w:val="000000" w:themeColor="text1"/>
                <w:szCs w:val="20"/>
              </w:rPr>
              <w:t>VTC student dormitory</w:t>
            </w:r>
          </w:p>
          <w:p w14:paraId="08DA0A7F" w14:textId="6F24746B" w:rsidR="00362D65" w:rsidRPr="00C575AD" w:rsidRDefault="00362D65"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20"/>
              </w:rPr>
              <w:t>(2014</w:t>
            </w:r>
            <w:r>
              <w:rPr>
                <w:rFonts w:ascii="Arial Narrow" w:hAnsi="Arial Narrow" w:cs="Arial" w:hint="eastAsia"/>
                <w:color w:val="000000" w:themeColor="text1"/>
                <w:szCs w:val="20"/>
              </w:rPr>
              <w:t xml:space="preserve"> </w:t>
            </w:r>
            <w:r w:rsidRPr="00C575AD">
              <w:rPr>
                <w:rFonts w:ascii="Arial Narrow" w:hAnsi="Arial Narrow" w:cs="Arial"/>
                <w:color w:val="000000" w:themeColor="text1"/>
                <w:szCs w:val="20"/>
              </w:rPr>
              <w:t>-</w:t>
            </w:r>
            <w:r>
              <w:rPr>
                <w:rFonts w:ascii="Arial Narrow" w:hAnsi="Arial Narrow" w:cs="Arial" w:hint="eastAsia"/>
                <w:color w:val="000000" w:themeColor="text1"/>
                <w:szCs w:val="20"/>
              </w:rPr>
              <w:t xml:space="preserve"> </w:t>
            </w:r>
            <w:r w:rsidRPr="00C575AD">
              <w:rPr>
                <w:rFonts w:ascii="Arial Narrow" w:hAnsi="Arial Narrow" w:cs="Arial"/>
                <w:color w:val="000000" w:themeColor="text1"/>
                <w:szCs w:val="20"/>
              </w:rPr>
              <w:t>2015)</w:t>
            </w:r>
          </w:p>
        </w:tc>
        <w:tc>
          <w:tcPr>
            <w:tcW w:w="7938" w:type="dxa"/>
            <w:shd w:val="clear" w:color="auto" w:fill="D9D9D9" w:themeFill="background1" w:themeFillShade="D9"/>
          </w:tcPr>
          <w:p w14:paraId="2FD1603C" w14:textId="72624D4E" w:rsidR="00F06383" w:rsidRPr="00C575AD" w:rsidRDefault="00F06383"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20"/>
              </w:rPr>
              <w:t>BIM model for architecture, structure and MEP were built to check CSD, clash report to be generated from Glue. Model were exported to Navisworks for 4D construction management and to generate 6 videos to present the construction methodology.</w:t>
            </w:r>
          </w:p>
        </w:tc>
      </w:tr>
      <w:tr w:rsidR="00F06383" w:rsidRPr="00C575AD" w14:paraId="6996EBFF" w14:textId="77777777" w:rsidTr="00763813">
        <w:trPr>
          <w:trHeight w:val="708"/>
        </w:trPr>
        <w:tc>
          <w:tcPr>
            <w:tcW w:w="2552" w:type="dxa"/>
            <w:shd w:val="clear" w:color="auto" w:fill="F2F2F2" w:themeFill="background1" w:themeFillShade="F2"/>
          </w:tcPr>
          <w:p w14:paraId="2FA9C75D" w14:textId="77777777" w:rsidR="00F06383" w:rsidRDefault="00F06383" w:rsidP="00F06383">
            <w:pPr>
              <w:tabs>
                <w:tab w:val="left" w:pos="270"/>
                <w:tab w:val="left" w:pos="1440"/>
              </w:tabs>
              <w:rPr>
                <w:rFonts w:ascii="Arial Narrow" w:hAnsi="Arial Narrow" w:cs="Arial"/>
                <w:color w:val="000000" w:themeColor="text1"/>
                <w:szCs w:val="20"/>
              </w:rPr>
            </w:pPr>
            <w:r w:rsidRPr="00C575AD">
              <w:rPr>
                <w:rFonts w:ascii="Arial Narrow" w:hAnsi="Arial Narrow" w:cs="Arial"/>
                <w:color w:val="000000" w:themeColor="text1"/>
                <w:szCs w:val="20"/>
              </w:rPr>
              <w:t>HKHA HOS project - video and 3D printing</w:t>
            </w:r>
          </w:p>
          <w:p w14:paraId="08C2993E" w14:textId="218D5B04" w:rsidR="00087081" w:rsidRPr="00C575AD" w:rsidRDefault="00087081"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20"/>
              </w:rPr>
              <w:t>(2014</w:t>
            </w:r>
            <w:r>
              <w:rPr>
                <w:rFonts w:ascii="Arial Narrow" w:hAnsi="Arial Narrow" w:cs="Arial" w:hint="eastAsia"/>
                <w:color w:val="000000" w:themeColor="text1"/>
                <w:szCs w:val="20"/>
              </w:rPr>
              <w:t xml:space="preserve"> </w:t>
            </w:r>
            <w:r w:rsidRPr="00C575AD">
              <w:rPr>
                <w:rFonts w:ascii="Arial Narrow" w:hAnsi="Arial Narrow" w:cs="Arial"/>
                <w:color w:val="000000" w:themeColor="text1"/>
                <w:szCs w:val="20"/>
              </w:rPr>
              <w:t>-</w:t>
            </w:r>
            <w:r>
              <w:rPr>
                <w:rFonts w:ascii="Arial Narrow" w:hAnsi="Arial Narrow" w:cs="Arial" w:hint="eastAsia"/>
                <w:color w:val="000000" w:themeColor="text1"/>
                <w:szCs w:val="20"/>
              </w:rPr>
              <w:t xml:space="preserve"> </w:t>
            </w:r>
            <w:r w:rsidRPr="00C575AD">
              <w:rPr>
                <w:rFonts w:ascii="Arial Narrow" w:hAnsi="Arial Narrow" w:cs="Arial"/>
                <w:color w:val="000000" w:themeColor="text1"/>
                <w:szCs w:val="20"/>
              </w:rPr>
              <w:t>2015)</w:t>
            </w:r>
          </w:p>
        </w:tc>
        <w:tc>
          <w:tcPr>
            <w:tcW w:w="7938" w:type="dxa"/>
            <w:shd w:val="clear" w:color="auto" w:fill="F2F2F2" w:themeFill="background1" w:themeFillShade="F2"/>
          </w:tcPr>
          <w:p w14:paraId="1AF13E9C" w14:textId="77777777" w:rsidR="00F06383" w:rsidRPr="00C575AD" w:rsidRDefault="00F06383" w:rsidP="00F06383">
            <w:pPr>
              <w:tabs>
                <w:tab w:val="left" w:pos="270"/>
                <w:tab w:val="left" w:pos="1440"/>
              </w:tabs>
              <w:rPr>
                <w:rFonts w:ascii="Arial Narrow" w:hAnsi="Arial Narrow" w:cs="Arial"/>
                <w:color w:val="000000" w:themeColor="text1"/>
                <w:szCs w:val="20"/>
              </w:rPr>
            </w:pPr>
            <w:r w:rsidRPr="00C575AD">
              <w:rPr>
                <w:rFonts w:ascii="Arial Narrow" w:hAnsi="Arial Narrow" w:cs="Arial"/>
                <w:color w:val="000000" w:themeColor="text1"/>
                <w:szCs w:val="20"/>
              </w:rPr>
              <w:t>BIM models are built for two typical flats in HKHA HOS Project based on the existing drawings.  With rendering and post-production processes, perspectives and 3D animation are produced.</w:t>
            </w:r>
          </w:p>
          <w:p w14:paraId="2C7D9A58" w14:textId="470E8A48" w:rsidR="00F06383" w:rsidRPr="00C575AD" w:rsidRDefault="00F06383"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20"/>
              </w:rPr>
              <w:t>Output of BIM models to 3D printing technology provides a fast and accurate way of bringing virtual models into reality.</w:t>
            </w:r>
          </w:p>
        </w:tc>
      </w:tr>
      <w:tr w:rsidR="00F06383" w:rsidRPr="00C575AD" w14:paraId="69CA6392" w14:textId="77777777" w:rsidTr="00763813">
        <w:trPr>
          <w:trHeight w:val="198"/>
        </w:trPr>
        <w:tc>
          <w:tcPr>
            <w:tcW w:w="2552" w:type="dxa"/>
            <w:shd w:val="clear" w:color="auto" w:fill="D9D9D9" w:themeFill="background1" w:themeFillShade="D9"/>
          </w:tcPr>
          <w:p w14:paraId="3BEDA054" w14:textId="77777777" w:rsidR="00F06383" w:rsidRDefault="00F06383" w:rsidP="00F06383">
            <w:pPr>
              <w:tabs>
                <w:tab w:val="left" w:pos="270"/>
                <w:tab w:val="left" w:pos="1440"/>
              </w:tabs>
              <w:rPr>
                <w:rFonts w:ascii="Arial Narrow" w:hAnsi="Arial Narrow" w:cs="Arial"/>
                <w:b/>
                <w:color w:val="000000" w:themeColor="text1"/>
                <w:szCs w:val="20"/>
              </w:rPr>
            </w:pPr>
            <w:r w:rsidRPr="00C575AD">
              <w:rPr>
                <w:rFonts w:ascii="Arial Narrow" w:hAnsi="Arial Narrow" w:cs="Arial"/>
                <w:color w:val="000000" w:themeColor="text1"/>
                <w:szCs w:val="20"/>
              </w:rPr>
              <w:t xml:space="preserve">Contributing professional to two China </w:t>
            </w:r>
            <w:r w:rsidRPr="00C575AD">
              <w:rPr>
                <w:rFonts w:ascii="Arial Narrow" w:hAnsi="Arial Narrow" w:cs="Arial"/>
                <w:b/>
                <w:color w:val="000000" w:themeColor="text1"/>
                <w:szCs w:val="20"/>
              </w:rPr>
              <w:t>BIM Standards</w:t>
            </w:r>
          </w:p>
          <w:p w14:paraId="545B692D" w14:textId="0AD0E5F0" w:rsidR="00087081" w:rsidRPr="00C575AD" w:rsidRDefault="00087081"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20"/>
              </w:rPr>
              <w:t>(2012</w:t>
            </w:r>
            <w:r>
              <w:rPr>
                <w:rFonts w:ascii="Arial Narrow" w:hAnsi="Arial Narrow" w:cs="Arial" w:hint="eastAsia"/>
                <w:color w:val="000000" w:themeColor="text1"/>
                <w:szCs w:val="20"/>
              </w:rPr>
              <w:t xml:space="preserve"> </w:t>
            </w:r>
            <w:r w:rsidRPr="00C575AD">
              <w:rPr>
                <w:rFonts w:ascii="Arial Narrow" w:hAnsi="Arial Narrow" w:cs="Arial"/>
                <w:color w:val="000000" w:themeColor="text1"/>
                <w:szCs w:val="20"/>
              </w:rPr>
              <w:t>-</w:t>
            </w:r>
            <w:r>
              <w:rPr>
                <w:rFonts w:ascii="Arial Narrow" w:hAnsi="Arial Narrow" w:cs="Arial" w:hint="eastAsia"/>
                <w:color w:val="000000" w:themeColor="text1"/>
                <w:szCs w:val="20"/>
              </w:rPr>
              <w:t xml:space="preserve"> </w:t>
            </w:r>
            <w:r w:rsidRPr="00C575AD">
              <w:rPr>
                <w:rFonts w:ascii="Arial Narrow" w:hAnsi="Arial Narrow" w:cs="Arial"/>
                <w:color w:val="000000" w:themeColor="text1"/>
                <w:szCs w:val="20"/>
              </w:rPr>
              <w:t>2013)</w:t>
            </w:r>
          </w:p>
        </w:tc>
        <w:tc>
          <w:tcPr>
            <w:tcW w:w="7938" w:type="dxa"/>
            <w:shd w:val="clear" w:color="auto" w:fill="D9D9D9" w:themeFill="background1" w:themeFillShade="D9"/>
          </w:tcPr>
          <w:p w14:paraId="51DEC222" w14:textId="779207DD" w:rsidR="00F06383" w:rsidRPr="00C575AD" w:rsidRDefault="00F06383" w:rsidP="00F0638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20"/>
              </w:rPr>
              <w:t>2 China BIM standards: a) Material and Element Coding; b) Project Delivery Standards</w:t>
            </w:r>
          </w:p>
        </w:tc>
      </w:tr>
    </w:tbl>
    <w:p w14:paraId="3DA9D134" w14:textId="77777777" w:rsidR="003B49CD" w:rsidRPr="00C575AD" w:rsidRDefault="003B49CD" w:rsidP="003B49CD">
      <w:pPr>
        <w:tabs>
          <w:tab w:val="left" w:pos="270"/>
          <w:tab w:val="left" w:pos="1440"/>
        </w:tabs>
        <w:spacing w:after="0"/>
        <w:jc w:val="both"/>
        <w:rPr>
          <w:rFonts w:ascii="Arial Narrow" w:hAnsi="Arial Narrow" w:cs="Arial"/>
          <w:color w:val="000000" w:themeColor="text1"/>
          <w:szCs w:val="16"/>
        </w:rPr>
        <w:sectPr w:rsidR="003B49CD" w:rsidRPr="00C575AD" w:rsidSect="003332D3">
          <w:pgSz w:w="11906" w:h="16838" w:code="9"/>
          <w:pgMar w:top="794" w:right="851" w:bottom="284" w:left="851" w:header="720" w:footer="720" w:gutter="0"/>
          <w:cols w:space="432"/>
          <w:docGrid w:linePitch="360"/>
        </w:sectPr>
      </w:pPr>
    </w:p>
    <w:p w14:paraId="1FA5B4C7" w14:textId="77777777" w:rsidR="00B63278" w:rsidRPr="00DC00EC" w:rsidRDefault="00B63278" w:rsidP="00B63278">
      <w:pPr>
        <w:tabs>
          <w:tab w:val="left" w:pos="1440"/>
        </w:tabs>
        <w:spacing w:after="0"/>
        <w:rPr>
          <w:rFonts w:ascii="Haettenschweiler" w:hAnsi="Haettenschweiler" w:cs="Arial"/>
          <w:sz w:val="48"/>
          <w:szCs w:val="56"/>
        </w:rPr>
      </w:pPr>
      <w:r w:rsidRPr="00DC00EC">
        <w:rPr>
          <w:rFonts w:ascii="Haettenschweiler" w:hAnsi="Haettenschweiler" w:cs="Arial"/>
          <w:sz w:val="48"/>
          <w:szCs w:val="56"/>
        </w:rPr>
        <w:lastRenderedPageBreak/>
        <w:t>David Fung</w:t>
      </w:r>
    </w:p>
    <w:p w14:paraId="09193329" w14:textId="5711F2A5" w:rsidR="009B723E" w:rsidRPr="00C4642E" w:rsidRDefault="00B63278" w:rsidP="00E13AEA">
      <w:r w:rsidRPr="00C4642E">
        <w:rPr>
          <w:noProof/>
        </w:rPr>
        <mc:AlternateContent>
          <mc:Choice Requires="wps">
            <w:drawing>
              <wp:anchor distT="0" distB="0" distL="114300" distR="114300" simplePos="0" relativeHeight="251658242" behindDoc="0" locked="0" layoutInCell="1" allowOverlap="1" wp14:anchorId="5B6780BA" wp14:editId="7B0E4059">
                <wp:simplePos x="0" y="0"/>
                <wp:positionH relativeFrom="column">
                  <wp:posOffset>-14767</wp:posOffset>
                </wp:positionH>
                <wp:positionV relativeFrom="page">
                  <wp:posOffset>1051560</wp:posOffset>
                </wp:positionV>
                <wp:extent cx="66600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660000" cy="0"/>
                        </a:xfrm>
                        <a:prstGeom prst="line">
                          <a:avLst/>
                        </a:prstGeom>
                        <a:ln>
                          <a:solidFill>
                            <a:schemeClr val="tx1">
                              <a:lumMod val="50000"/>
                              <a:lumOff val="5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9139C" id="Straight Connector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15pt,82.8pt" to="523.25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" strokecolor="gray [1629]" strokeweight=".5pt">
                <v:stroke joinstyle="miter"/>
                <w10:wrap anchory="page"/>
              </v:line>
            </w:pict>
          </mc:Fallback>
        </mc:AlternateContent>
      </w:r>
    </w:p>
    <w:tbl>
      <w:tblPr>
        <w:tblStyle w:val="TableGrid"/>
        <w:tblW w:w="10490"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52"/>
        <w:gridCol w:w="7938"/>
      </w:tblGrid>
      <w:tr w:rsidR="009B723E" w:rsidRPr="00C575AD" w14:paraId="08BE7956" w14:textId="77777777" w:rsidTr="00B63278">
        <w:trPr>
          <w:trHeight w:val="162"/>
        </w:trPr>
        <w:tc>
          <w:tcPr>
            <w:tcW w:w="10490" w:type="dxa"/>
            <w:gridSpan w:val="2"/>
            <w:shd w:val="clear" w:color="auto" w:fill="auto"/>
            <w:vAlign w:val="center"/>
          </w:tcPr>
          <w:p w14:paraId="26CC5AA7" w14:textId="5BA1539F" w:rsidR="009B723E" w:rsidRPr="00E13AEA" w:rsidRDefault="009B723E" w:rsidP="00E13AEA">
            <w:pPr>
              <w:tabs>
                <w:tab w:val="left" w:pos="270"/>
                <w:tab w:val="left" w:pos="1440"/>
              </w:tabs>
              <w:spacing w:before="0" w:after="0"/>
              <w:rPr>
                <w:rFonts w:cs="Arial"/>
                <w:b/>
                <w:color w:val="000000" w:themeColor="text1"/>
                <w:sz w:val="24"/>
                <w:szCs w:val="14"/>
              </w:rPr>
            </w:pPr>
            <w:r w:rsidRPr="00E13AEA">
              <w:rPr>
                <w:rFonts w:cs="Arial"/>
                <w:b/>
                <w:color w:val="000000" w:themeColor="text1"/>
                <w:sz w:val="24"/>
                <w:szCs w:val="14"/>
              </w:rPr>
              <w:t>Relevant BIM Service Experience:</w:t>
            </w:r>
          </w:p>
        </w:tc>
      </w:tr>
      <w:tr w:rsidR="00BC223D" w:rsidRPr="00C575AD" w14:paraId="69586402" w14:textId="77777777" w:rsidTr="00E64811">
        <w:trPr>
          <w:trHeight w:val="526"/>
        </w:trPr>
        <w:tc>
          <w:tcPr>
            <w:tcW w:w="2552" w:type="dxa"/>
            <w:shd w:val="clear" w:color="auto" w:fill="404040" w:themeFill="text1" w:themeFillTint="BF"/>
          </w:tcPr>
          <w:p w14:paraId="0E41825B" w14:textId="4182DE40" w:rsidR="00C95802" w:rsidRPr="00C575AD" w:rsidRDefault="00C95802" w:rsidP="00DB7B1A">
            <w:pPr>
              <w:tabs>
                <w:tab w:val="left" w:pos="270"/>
                <w:tab w:val="left" w:pos="1440"/>
              </w:tabs>
              <w:spacing w:before="40" w:after="40"/>
              <w:rPr>
                <w:rFonts w:ascii="Arial Narrow" w:hAnsi="Arial Narrow" w:cs="Arial"/>
                <w:color w:val="FFFFFF" w:themeColor="background1"/>
                <w:szCs w:val="16"/>
              </w:rPr>
            </w:pPr>
            <w:r w:rsidRPr="00C575AD">
              <w:rPr>
                <w:rFonts w:ascii="Arial Narrow" w:hAnsi="Arial Narrow" w:cs="Arial"/>
                <w:color w:val="FFFFFF" w:themeColor="background1"/>
                <w:szCs w:val="16"/>
              </w:rPr>
              <w:t xml:space="preserve">Relevant BIM Service / Experience in the past </w:t>
            </w:r>
            <w:r w:rsidR="00DF44C9" w:rsidRPr="00C575AD">
              <w:rPr>
                <w:rFonts w:ascii="Arial Narrow" w:hAnsi="Arial Narrow" w:cs="Arial"/>
                <w:color w:val="FFFFFF" w:themeColor="background1"/>
                <w:szCs w:val="16"/>
              </w:rPr>
              <w:t>2</w:t>
            </w:r>
            <w:r w:rsidR="008B5D99">
              <w:rPr>
                <w:rFonts w:ascii="Arial Narrow" w:hAnsi="Arial Narrow" w:cs="Arial" w:hint="eastAsia"/>
                <w:color w:val="FFFFFF" w:themeColor="background1"/>
                <w:szCs w:val="16"/>
              </w:rPr>
              <w:t>6</w:t>
            </w:r>
            <w:r w:rsidRPr="00C575AD">
              <w:rPr>
                <w:rFonts w:ascii="Arial Narrow" w:hAnsi="Arial Narrow" w:cs="Arial"/>
                <w:color w:val="FFFFFF" w:themeColor="background1"/>
                <w:szCs w:val="16"/>
              </w:rPr>
              <w:t xml:space="preserve"> years</w:t>
            </w:r>
          </w:p>
        </w:tc>
        <w:tc>
          <w:tcPr>
            <w:tcW w:w="7938" w:type="dxa"/>
            <w:shd w:val="clear" w:color="auto" w:fill="404040" w:themeFill="text1" w:themeFillTint="BF"/>
          </w:tcPr>
          <w:p w14:paraId="023293AF" w14:textId="77777777" w:rsidR="00C95802" w:rsidRPr="00C575AD" w:rsidRDefault="00C95802" w:rsidP="00DB7B1A">
            <w:pPr>
              <w:tabs>
                <w:tab w:val="left" w:pos="270"/>
                <w:tab w:val="left" w:pos="1440"/>
              </w:tabs>
              <w:spacing w:before="40" w:after="40"/>
              <w:rPr>
                <w:rFonts w:ascii="Arial Narrow" w:hAnsi="Arial Narrow" w:cs="Arial"/>
                <w:color w:val="FFFFFF" w:themeColor="background1"/>
                <w:szCs w:val="16"/>
              </w:rPr>
            </w:pPr>
            <w:r w:rsidRPr="00C575AD">
              <w:rPr>
                <w:rFonts w:ascii="Arial Narrow" w:hAnsi="Arial Narrow" w:cs="Arial"/>
                <w:color w:val="FFFFFF" w:themeColor="background1"/>
                <w:szCs w:val="16"/>
              </w:rPr>
              <w:t>Detailed Description (including the production date and nature of the service)</w:t>
            </w:r>
          </w:p>
        </w:tc>
      </w:tr>
      <w:tr w:rsidR="00CA77B3" w:rsidRPr="00C575AD" w14:paraId="0F62F48C" w14:textId="77777777" w:rsidTr="00E64811">
        <w:trPr>
          <w:trHeight w:val="387"/>
        </w:trPr>
        <w:tc>
          <w:tcPr>
            <w:tcW w:w="2552" w:type="dxa"/>
            <w:shd w:val="clear" w:color="auto" w:fill="F2F2F2" w:themeFill="background1" w:themeFillShade="F2"/>
          </w:tcPr>
          <w:p w14:paraId="5430A85A" w14:textId="77777777" w:rsidR="00CA77B3" w:rsidRDefault="00CA77B3" w:rsidP="00CA77B3">
            <w:pPr>
              <w:tabs>
                <w:tab w:val="left" w:pos="270"/>
                <w:tab w:val="left" w:pos="1440"/>
              </w:tabs>
              <w:rPr>
                <w:rFonts w:ascii="Arial Narrow" w:hAnsi="Arial Narrow" w:cs="Arial"/>
                <w:b/>
                <w:color w:val="000000" w:themeColor="text1"/>
                <w:szCs w:val="16"/>
              </w:rPr>
            </w:pPr>
            <w:bookmarkStart w:id="2" w:name="_Hlk468699166"/>
            <w:bookmarkStart w:id="3" w:name="_Hlk486222828"/>
            <w:bookmarkStart w:id="4" w:name="OLE_LINK14"/>
            <w:bookmarkStart w:id="5" w:name="OLE_LINK15"/>
            <w:r w:rsidRPr="00C575AD">
              <w:rPr>
                <w:rFonts w:ascii="Arial Narrow" w:hAnsi="Arial Narrow" w:cs="Arial"/>
                <w:color w:val="000000" w:themeColor="text1"/>
                <w:szCs w:val="16"/>
              </w:rPr>
              <w:t xml:space="preserve">MTR </w:t>
            </w:r>
            <w:r w:rsidRPr="00C575AD">
              <w:rPr>
                <w:rFonts w:ascii="Arial Narrow" w:hAnsi="Arial Narrow" w:cs="Arial"/>
                <w:b/>
                <w:color w:val="000000" w:themeColor="text1"/>
                <w:szCs w:val="16"/>
              </w:rPr>
              <w:t>BIM Standard</w:t>
            </w:r>
          </w:p>
          <w:p w14:paraId="09A1D17C" w14:textId="426F8BE8" w:rsidR="00087081" w:rsidRPr="00C575AD" w:rsidRDefault="00087081" w:rsidP="00CA77B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(2011</w:t>
            </w:r>
            <w:r>
              <w:rPr>
                <w:rFonts w:ascii="Arial Narrow" w:hAnsi="Arial Narrow" w:cs="Arial" w:hint="eastAsia"/>
                <w:color w:val="000000" w:themeColor="text1"/>
                <w:szCs w:val="16"/>
              </w:rPr>
              <w:t xml:space="preserve"> </w:t>
            </w:r>
            <w:r w:rsidRPr="00C575AD">
              <w:rPr>
                <w:rFonts w:ascii="Arial Narrow" w:hAnsi="Arial Narrow" w:cs="Arial"/>
                <w:color w:val="000000" w:themeColor="text1"/>
                <w:szCs w:val="16"/>
              </w:rPr>
              <w:t>-</w:t>
            </w:r>
            <w:r>
              <w:rPr>
                <w:rFonts w:ascii="Arial Narrow" w:hAnsi="Arial Narrow" w:cs="Arial" w:hint="eastAsia"/>
                <w:color w:val="000000" w:themeColor="text1"/>
                <w:szCs w:val="16"/>
              </w:rPr>
              <w:t xml:space="preserve"> </w:t>
            </w:r>
            <w:r w:rsidRPr="00C575AD">
              <w:rPr>
                <w:rFonts w:ascii="Arial Narrow" w:hAnsi="Arial Narrow" w:cs="Arial"/>
                <w:color w:val="000000" w:themeColor="text1"/>
                <w:szCs w:val="16"/>
              </w:rPr>
              <w:t>present)</w:t>
            </w:r>
          </w:p>
        </w:tc>
        <w:tc>
          <w:tcPr>
            <w:tcW w:w="7938" w:type="dxa"/>
            <w:shd w:val="clear" w:color="auto" w:fill="F2F2F2" w:themeFill="background1" w:themeFillShade="F2"/>
          </w:tcPr>
          <w:p w14:paraId="1FEE2DE2" w14:textId="31C12963" w:rsidR="00CA77B3" w:rsidRPr="00C575AD" w:rsidRDefault="00CA77B3" w:rsidP="00CA77B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Formulating MTRC BIM Standard for existing and new MTR projects using BIM.  Taking care of internal design, authority and maintenance use.</w:t>
            </w:r>
          </w:p>
        </w:tc>
      </w:tr>
      <w:bookmarkEnd w:id="2"/>
      <w:bookmarkEnd w:id="3"/>
      <w:bookmarkEnd w:id="4"/>
      <w:bookmarkEnd w:id="5"/>
      <w:tr w:rsidR="00CA77B3" w:rsidRPr="00C575AD" w14:paraId="6A36B474" w14:textId="77777777" w:rsidTr="00921FC2">
        <w:trPr>
          <w:trHeight w:val="387"/>
        </w:trPr>
        <w:tc>
          <w:tcPr>
            <w:tcW w:w="2552" w:type="dxa"/>
            <w:shd w:val="clear" w:color="auto" w:fill="D9D9D9" w:themeFill="background1" w:themeFillShade="D9"/>
          </w:tcPr>
          <w:p w14:paraId="1EB3A4DE" w14:textId="77777777" w:rsidR="00E13AEA" w:rsidRDefault="00CA77B3" w:rsidP="00CA77B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Various MTR Architectural and MEP engineering design contracts using BIM.</w:t>
            </w:r>
            <w:r w:rsidR="00C4642E">
              <w:rPr>
                <w:rFonts w:ascii="Arial Narrow" w:hAnsi="Arial Narrow" w:cs="Arial" w:hint="eastAsia"/>
                <w:color w:val="000000" w:themeColor="text1"/>
                <w:szCs w:val="16"/>
              </w:rPr>
              <w:t xml:space="preserve">  </w:t>
            </w:r>
          </w:p>
          <w:p w14:paraId="6A3D2D3F" w14:textId="50F694B4" w:rsidR="00087081" w:rsidRPr="00C575AD" w:rsidRDefault="00087081" w:rsidP="00CA77B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(2010</w:t>
            </w:r>
            <w:r>
              <w:rPr>
                <w:rFonts w:ascii="Arial Narrow" w:hAnsi="Arial Narrow" w:cs="Arial" w:hint="eastAsia"/>
                <w:color w:val="000000" w:themeColor="text1"/>
                <w:szCs w:val="16"/>
              </w:rPr>
              <w:t xml:space="preserve"> </w:t>
            </w:r>
            <w:r w:rsidRPr="00C575AD">
              <w:rPr>
                <w:rFonts w:ascii="Arial Narrow" w:hAnsi="Arial Narrow" w:cs="Arial"/>
                <w:color w:val="000000" w:themeColor="text1"/>
                <w:szCs w:val="16"/>
              </w:rPr>
              <w:t>-</w:t>
            </w:r>
            <w:r>
              <w:rPr>
                <w:rFonts w:ascii="Arial Narrow" w:hAnsi="Arial Narrow" w:cs="Arial" w:hint="eastAsia"/>
                <w:color w:val="000000" w:themeColor="text1"/>
                <w:szCs w:val="16"/>
              </w:rPr>
              <w:t xml:space="preserve"> </w:t>
            </w:r>
            <w:r w:rsidRPr="00C575AD">
              <w:rPr>
                <w:rFonts w:ascii="Arial Narrow" w:hAnsi="Arial Narrow" w:cs="Arial"/>
                <w:color w:val="000000" w:themeColor="text1"/>
                <w:szCs w:val="16"/>
              </w:rPr>
              <w:t>2013)</w:t>
            </w:r>
          </w:p>
        </w:tc>
        <w:tc>
          <w:tcPr>
            <w:tcW w:w="7938" w:type="dxa"/>
            <w:shd w:val="clear" w:color="auto" w:fill="D9D9D9" w:themeFill="background1" w:themeFillShade="D9"/>
          </w:tcPr>
          <w:p w14:paraId="47FDAF31" w14:textId="46D690EC" w:rsidR="00CA77B3" w:rsidRPr="00C575AD" w:rsidRDefault="00CA77B3" w:rsidP="00CA77B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 xml:space="preserve">Various Internal projects including architecture, structural and </w:t>
            </w:r>
            <w:r w:rsidRPr="00C575AD">
              <w:rPr>
                <w:rFonts w:ascii="Arial Narrow" w:hAnsi="Arial Narrow" w:cs="Arial"/>
                <w:b/>
                <w:color w:val="000000" w:themeColor="text1"/>
                <w:szCs w:val="16"/>
              </w:rPr>
              <w:t>MEP</w:t>
            </w:r>
            <w:r w:rsidRPr="00C575AD">
              <w:rPr>
                <w:rFonts w:ascii="Arial Narrow" w:hAnsi="Arial Narrow" w:cs="Arial"/>
                <w:color w:val="000000" w:themeColor="text1"/>
                <w:szCs w:val="16"/>
              </w:rPr>
              <w:t xml:space="preserve"> contracts were designed and documented using BIM.  The whole </w:t>
            </w:r>
            <w:proofErr w:type="gramStart"/>
            <w:r w:rsidRPr="00C575AD">
              <w:rPr>
                <w:rFonts w:ascii="Arial Narrow" w:hAnsi="Arial Narrow" w:cs="Arial"/>
                <w:color w:val="000000" w:themeColor="text1"/>
                <w:szCs w:val="16"/>
              </w:rPr>
              <w:t>documentations were</w:t>
            </w:r>
            <w:proofErr w:type="gramEnd"/>
            <w:r w:rsidRPr="00C575AD">
              <w:rPr>
                <w:rFonts w:ascii="Arial Narrow" w:hAnsi="Arial Narrow" w:cs="Arial"/>
                <w:color w:val="000000" w:themeColor="text1"/>
                <w:szCs w:val="16"/>
              </w:rPr>
              <w:t xml:space="preserve"> only produced from BIM to ensure integrity. </w:t>
            </w:r>
          </w:p>
        </w:tc>
      </w:tr>
      <w:tr w:rsidR="00CA77B3" w:rsidRPr="00C575AD" w14:paraId="0F2243A9" w14:textId="77777777" w:rsidTr="00E64811">
        <w:trPr>
          <w:trHeight w:val="387"/>
        </w:trPr>
        <w:tc>
          <w:tcPr>
            <w:tcW w:w="2552" w:type="dxa"/>
            <w:shd w:val="clear" w:color="auto" w:fill="F2F2F2" w:themeFill="background1" w:themeFillShade="F2"/>
          </w:tcPr>
          <w:p w14:paraId="199A1C19" w14:textId="77777777" w:rsidR="00CA77B3" w:rsidRDefault="00CA77B3" w:rsidP="00CA77B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MTR Passenger Flow Safety study using BIM for analysis and FM for all existing stations.</w:t>
            </w:r>
          </w:p>
          <w:p w14:paraId="1A7C917C" w14:textId="51D0DF3A" w:rsidR="00087081" w:rsidRPr="00C575AD" w:rsidRDefault="00087081" w:rsidP="00CA77B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(2013</w:t>
            </w:r>
            <w:r>
              <w:rPr>
                <w:rFonts w:ascii="Arial Narrow" w:hAnsi="Arial Narrow" w:cs="Arial" w:hint="eastAsia"/>
                <w:color w:val="000000" w:themeColor="text1"/>
                <w:szCs w:val="16"/>
              </w:rPr>
              <w:t xml:space="preserve"> </w:t>
            </w:r>
            <w:r w:rsidRPr="00C575AD">
              <w:rPr>
                <w:rFonts w:ascii="Arial Narrow" w:hAnsi="Arial Narrow" w:cs="Arial"/>
                <w:color w:val="000000" w:themeColor="text1"/>
                <w:szCs w:val="16"/>
              </w:rPr>
              <w:t>-</w:t>
            </w:r>
            <w:r>
              <w:rPr>
                <w:rFonts w:ascii="Arial Narrow" w:hAnsi="Arial Narrow" w:cs="Arial" w:hint="eastAsia"/>
                <w:color w:val="000000" w:themeColor="text1"/>
                <w:szCs w:val="16"/>
              </w:rPr>
              <w:t xml:space="preserve"> </w:t>
            </w:r>
            <w:r w:rsidRPr="00C575AD">
              <w:rPr>
                <w:rFonts w:ascii="Arial Narrow" w:hAnsi="Arial Narrow" w:cs="Arial"/>
                <w:color w:val="000000" w:themeColor="text1"/>
                <w:szCs w:val="16"/>
              </w:rPr>
              <w:t>present)</w:t>
            </w:r>
          </w:p>
        </w:tc>
        <w:tc>
          <w:tcPr>
            <w:tcW w:w="7938" w:type="dxa"/>
            <w:shd w:val="clear" w:color="auto" w:fill="F2F2F2" w:themeFill="background1" w:themeFillShade="F2"/>
          </w:tcPr>
          <w:p w14:paraId="37E60A34" w14:textId="3A08958E" w:rsidR="00CA77B3" w:rsidRPr="00C575AD" w:rsidRDefault="00CA77B3" w:rsidP="00CA77B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Use of modelling &amp; information embedded in the existing 84 MTR stations; undergo vigorous passenger flow analysis to determine the safety critical areas throughout all station layouts.</w:t>
            </w:r>
          </w:p>
        </w:tc>
      </w:tr>
      <w:tr w:rsidR="00CA77B3" w:rsidRPr="00C575AD" w14:paraId="5B04A386" w14:textId="77777777" w:rsidTr="00921FC2">
        <w:trPr>
          <w:trHeight w:val="387"/>
        </w:trPr>
        <w:tc>
          <w:tcPr>
            <w:tcW w:w="2552" w:type="dxa"/>
            <w:shd w:val="clear" w:color="auto" w:fill="D9D9D9" w:themeFill="background1" w:themeFillShade="D9"/>
          </w:tcPr>
          <w:p w14:paraId="1CE83074" w14:textId="5483A811" w:rsidR="00087081" w:rsidRPr="00C575AD" w:rsidRDefault="00CA77B3" w:rsidP="00CA77B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Singapore 48 hours International BIM Buzz competition</w:t>
            </w:r>
            <w:r w:rsidR="00297FC0">
              <w:rPr>
                <w:rFonts w:ascii="Arial Narrow" w:hAnsi="Arial Narrow" w:cs="Arial" w:hint="eastAsia"/>
                <w:color w:val="000000" w:themeColor="text1"/>
                <w:szCs w:val="16"/>
              </w:rPr>
              <w:t>.</w:t>
            </w:r>
            <w:r w:rsidR="004D6396">
              <w:rPr>
                <w:rFonts w:ascii="Arial Narrow" w:hAnsi="Arial Narrow" w:cs="Arial" w:hint="eastAsia"/>
                <w:color w:val="000000" w:themeColor="text1"/>
                <w:szCs w:val="16"/>
              </w:rPr>
              <w:t xml:space="preserve">  </w:t>
            </w:r>
            <w:r w:rsidR="00087081" w:rsidRPr="00C575AD">
              <w:rPr>
                <w:rFonts w:ascii="Arial Narrow" w:hAnsi="Arial Narrow" w:cs="Arial"/>
                <w:color w:val="000000" w:themeColor="text1"/>
                <w:szCs w:val="16"/>
              </w:rPr>
              <w:t>(2011)</w:t>
            </w:r>
          </w:p>
        </w:tc>
        <w:tc>
          <w:tcPr>
            <w:tcW w:w="7938" w:type="dxa"/>
            <w:shd w:val="clear" w:color="auto" w:fill="D9D9D9" w:themeFill="background1" w:themeFillShade="D9"/>
          </w:tcPr>
          <w:p w14:paraId="12978CE3" w14:textId="4FB1630B" w:rsidR="00CA77B3" w:rsidRPr="00C575AD" w:rsidRDefault="00CA77B3" w:rsidP="00CA77B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 xml:space="preserve">Formed a team of 5 to design a 10,000 </w:t>
            </w:r>
            <w:proofErr w:type="spellStart"/>
            <w:r w:rsidRPr="00C575AD">
              <w:rPr>
                <w:rFonts w:ascii="Arial Narrow" w:hAnsi="Arial Narrow" w:cs="Arial"/>
                <w:color w:val="000000" w:themeColor="text1"/>
                <w:szCs w:val="16"/>
              </w:rPr>
              <w:t>sq.m</w:t>
            </w:r>
            <w:proofErr w:type="spellEnd"/>
            <w:r w:rsidRPr="00C575AD">
              <w:rPr>
                <w:rFonts w:ascii="Arial Narrow" w:hAnsi="Arial Narrow" w:cs="Arial"/>
                <w:color w:val="000000" w:themeColor="text1"/>
                <w:szCs w:val="16"/>
              </w:rPr>
              <w:t xml:space="preserve"> project within 48 hours non-stop using full extent of BIM.  Won </w:t>
            </w:r>
            <w:r w:rsidRPr="00C575AD">
              <w:rPr>
                <w:rFonts w:ascii="Arial Narrow" w:hAnsi="Arial Narrow" w:cs="Arial"/>
                <w:b/>
                <w:color w:val="000000" w:themeColor="text1"/>
                <w:szCs w:val="16"/>
              </w:rPr>
              <w:t>Best BIM Design Award</w:t>
            </w:r>
            <w:r w:rsidRPr="00C575AD">
              <w:rPr>
                <w:rFonts w:ascii="Arial Narrow" w:hAnsi="Arial Narrow" w:cs="Arial"/>
                <w:color w:val="000000" w:themeColor="text1"/>
                <w:szCs w:val="16"/>
              </w:rPr>
              <w:t>.</w:t>
            </w:r>
          </w:p>
        </w:tc>
      </w:tr>
      <w:tr w:rsidR="00CA77B3" w:rsidRPr="00C575AD" w14:paraId="44C9AA17" w14:textId="77777777" w:rsidTr="00921FC2">
        <w:trPr>
          <w:trHeight w:val="387"/>
        </w:trPr>
        <w:tc>
          <w:tcPr>
            <w:tcW w:w="2552" w:type="dxa"/>
            <w:shd w:val="clear" w:color="auto" w:fill="F2F2F2" w:themeFill="background1" w:themeFillShade="F2"/>
          </w:tcPr>
          <w:p w14:paraId="415FD584" w14:textId="59D36DCA" w:rsidR="00CA77B3" w:rsidRDefault="00CA77B3" w:rsidP="00CA77B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FM application for all Light Rail System in Hong Kong</w:t>
            </w:r>
            <w:r w:rsidR="00297FC0">
              <w:rPr>
                <w:rFonts w:ascii="Arial Narrow" w:hAnsi="Arial Narrow" w:cs="Arial" w:hint="eastAsia"/>
                <w:color w:val="000000" w:themeColor="text1"/>
                <w:szCs w:val="16"/>
              </w:rPr>
              <w:t>.</w:t>
            </w:r>
          </w:p>
          <w:p w14:paraId="11B7FC4B" w14:textId="0A082443" w:rsidR="00087081" w:rsidRPr="00C575AD" w:rsidRDefault="00087081" w:rsidP="00CA77B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 xml:space="preserve">(2010 </w:t>
            </w:r>
            <w:r>
              <w:rPr>
                <w:rFonts w:ascii="Arial Narrow" w:hAnsi="Arial Narrow" w:cs="Arial" w:hint="eastAsia"/>
                <w:color w:val="000000" w:themeColor="text1"/>
                <w:szCs w:val="16"/>
              </w:rPr>
              <w:t>-</w:t>
            </w:r>
            <w:r w:rsidRPr="00C575AD">
              <w:rPr>
                <w:rFonts w:ascii="Arial Narrow" w:hAnsi="Arial Narrow" w:cs="Arial"/>
                <w:color w:val="000000" w:themeColor="text1"/>
                <w:szCs w:val="16"/>
              </w:rPr>
              <w:t xml:space="preserve"> 2011)</w:t>
            </w:r>
          </w:p>
        </w:tc>
        <w:tc>
          <w:tcPr>
            <w:tcW w:w="7938" w:type="dxa"/>
            <w:shd w:val="clear" w:color="auto" w:fill="F2F2F2" w:themeFill="background1" w:themeFillShade="F2"/>
          </w:tcPr>
          <w:p w14:paraId="5A5688C4" w14:textId="19DB55EF" w:rsidR="00CA77B3" w:rsidRPr="00C575AD" w:rsidRDefault="00CA77B3" w:rsidP="00CA77B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All existing 68 Light Rail Stops in Hong Kong had been modelled, and information collected.  The models are furnished with relevant data for all equipment and facilities.  The databases are extracted out and form a mega database for a network facility management platform.</w:t>
            </w:r>
          </w:p>
        </w:tc>
      </w:tr>
      <w:tr w:rsidR="00CA77B3" w:rsidRPr="00C575AD" w14:paraId="7691652C" w14:textId="77777777" w:rsidTr="00921FC2">
        <w:trPr>
          <w:trHeight w:val="387"/>
        </w:trPr>
        <w:tc>
          <w:tcPr>
            <w:tcW w:w="2552" w:type="dxa"/>
            <w:shd w:val="clear" w:color="auto" w:fill="D9D9D9" w:themeFill="background1" w:themeFillShade="D9"/>
          </w:tcPr>
          <w:p w14:paraId="78A60F5D" w14:textId="5337A457" w:rsidR="00087081" w:rsidRPr="00C575AD" w:rsidRDefault="00CA77B3" w:rsidP="00CA77B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Hong Kong Express Railway Line</w:t>
            </w:r>
            <w:r w:rsidR="00297FC0">
              <w:rPr>
                <w:rFonts w:ascii="Arial Narrow" w:hAnsi="Arial Narrow" w:cs="Arial" w:hint="eastAsia"/>
                <w:color w:val="000000" w:themeColor="text1"/>
                <w:szCs w:val="16"/>
              </w:rPr>
              <w:t>.</w:t>
            </w:r>
            <w:r w:rsidR="004D6396">
              <w:rPr>
                <w:rFonts w:ascii="Arial Narrow" w:hAnsi="Arial Narrow" w:cs="Arial" w:hint="eastAsia"/>
                <w:color w:val="000000" w:themeColor="text1"/>
                <w:szCs w:val="16"/>
              </w:rPr>
              <w:t xml:space="preserve">  </w:t>
            </w:r>
            <w:r w:rsidR="004D6396" w:rsidRPr="00C575AD">
              <w:rPr>
                <w:rFonts w:ascii="Arial Narrow" w:hAnsi="Arial Narrow" w:cs="Arial"/>
                <w:color w:val="000000" w:themeColor="text1"/>
                <w:szCs w:val="16"/>
              </w:rPr>
              <w:t>(2009)</w:t>
            </w:r>
          </w:p>
        </w:tc>
        <w:tc>
          <w:tcPr>
            <w:tcW w:w="7938" w:type="dxa"/>
            <w:shd w:val="clear" w:color="auto" w:fill="D9D9D9" w:themeFill="background1" w:themeFillShade="D9"/>
          </w:tcPr>
          <w:p w14:paraId="15A85A00" w14:textId="23E43E17" w:rsidR="00CA77B3" w:rsidRPr="00C575AD" w:rsidRDefault="00CA77B3" w:rsidP="00CA77B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 xml:space="preserve">Designing the </w:t>
            </w:r>
            <w:proofErr w:type="spellStart"/>
            <w:r w:rsidRPr="00C575AD">
              <w:rPr>
                <w:rFonts w:ascii="Arial Narrow" w:hAnsi="Arial Narrow" w:cs="Arial"/>
                <w:color w:val="000000" w:themeColor="text1"/>
                <w:szCs w:val="16"/>
              </w:rPr>
              <w:t>giantic</w:t>
            </w:r>
            <w:proofErr w:type="spellEnd"/>
            <w:r w:rsidRPr="00C575AD">
              <w:rPr>
                <w:rFonts w:ascii="Arial Narrow" w:hAnsi="Arial Narrow" w:cs="Arial"/>
                <w:color w:val="000000" w:themeColor="text1"/>
                <w:szCs w:val="16"/>
              </w:rPr>
              <w:t xml:space="preserve"> organic roof structure for the Hong Kong Express Rail Terminus using BIM, facilitating organic design into documentation, quantity take off and rational manufacturing.  Won </w:t>
            </w:r>
            <w:r w:rsidRPr="00C575AD">
              <w:rPr>
                <w:rFonts w:ascii="Arial Narrow" w:hAnsi="Arial Narrow" w:cs="Arial"/>
                <w:b/>
                <w:color w:val="000000" w:themeColor="text1"/>
                <w:szCs w:val="16"/>
              </w:rPr>
              <w:t>Hong Kong BIM Award</w:t>
            </w:r>
            <w:r w:rsidRPr="00C575AD">
              <w:rPr>
                <w:rFonts w:ascii="Arial Narrow" w:hAnsi="Arial Narrow" w:cs="Arial"/>
                <w:color w:val="000000" w:themeColor="text1"/>
                <w:szCs w:val="16"/>
              </w:rPr>
              <w:t xml:space="preserve"> (2010)</w:t>
            </w:r>
            <w:r>
              <w:rPr>
                <w:rFonts w:ascii="Arial Narrow" w:hAnsi="Arial Narrow" w:cs="Arial"/>
                <w:color w:val="000000" w:themeColor="text1"/>
                <w:szCs w:val="16"/>
              </w:rPr>
              <w:t>.</w:t>
            </w:r>
          </w:p>
        </w:tc>
      </w:tr>
      <w:tr w:rsidR="00CA77B3" w:rsidRPr="00C575AD" w14:paraId="69011B75" w14:textId="77777777" w:rsidTr="00921FC2">
        <w:trPr>
          <w:trHeight w:val="370"/>
        </w:trPr>
        <w:tc>
          <w:tcPr>
            <w:tcW w:w="2552" w:type="dxa"/>
            <w:shd w:val="clear" w:color="auto" w:fill="F2F2F2" w:themeFill="background1" w:themeFillShade="F2"/>
          </w:tcPr>
          <w:p w14:paraId="624C503C" w14:textId="2BBF093C" w:rsidR="004D6396" w:rsidRPr="00C575AD" w:rsidRDefault="00CA77B3" w:rsidP="00CA77B3">
            <w:pPr>
              <w:tabs>
                <w:tab w:val="left" w:pos="270"/>
                <w:tab w:val="left" w:pos="1440"/>
              </w:tabs>
              <w:rPr>
                <w:rFonts w:ascii="Arial Narrow" w:hAnsi="Arial Narrow" w:cs="Arial"/>
                <w:color w:val="000000" w:themeColor="text1"/>
                <w:szCs w:val="16"/>
              </w:rPr>
            </w:pPr>
            <w:bookmarkStart w:id="6" w:name="_Hlk468699146"/>
            <w:r w:rsidRPr="00C575AD">
              <w:rPr>
                <w:rFonts w:ascii="Arial Narrow" w:hAnsi="Arial Narrow" w:cs="Arial"/>
                <w:color w:val="000000" w:themeColor="text1"/>
                <w:szCs w:val="16"/>
              </w:rPr>
              <w:t>Shatin Central Link – MTR Railway project.</w:t>
            </w:r>
            <w:r w:rsidR="004D6396">
              <w:rPr>
                <w:rFonts w:ascii="Arial Narrow" w:hAnsi="Arial Narrow" w:cs="Arial" w:hint="eastAsia"/>
                <w:color w:val="000000" w:themeColor="text1"/>
                <w:szCs w:val="16"/>
              </w:rPr>
              <w:t xml:space="preserve">  </w:t>
            </w:r>
            <w:r w:rsidR="004D6396" w:rsidRPr="00C575AD">
              <w:rPr>
                <w:rFonts w:ascii="Arial Narrow" w:hAnsi="Arial Narrow" w:cs="Arial"/>
                <w:color w:val="000000" w:themeColor="text1"/>
                <w:szCs w:val="16"/>
              </w:rPr>
              <w:t>(2010)</w:t>
            </w:r>
          </w:p>
        </w:tc>
        <w:tc>
          <w:tcPr>
            <w:tcW w:w="7938" w:type="dxa"/>
            <w:shd w:val="clear" w:color="auto" w:fill="F2F2F2" w:themeFill="background1" w:themeFillShade="F2"/>
          </w:tcPr>
          <w:p w14:paraId="24AF028A" w14:textId="73E74EDC" w:rsidR="00CA77B3" w:rsidRPr="00C575AD" w:rsidRDefault="00CA77B3" w:rsidP="00CA77B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 xml:space="preserve">Preliminary Design of all SCL stations were designed using BIM to produce presentation drawings and develop information, design reports and other cost.  </w:t>
            </w:r>
            <w:r w:rsidRPr="00C575AD">
              <w:rPr>
                <w:rFonts w:ascii="Arial Narrow" w:hAnsi="Arial Narrow" w:cs="Arial"/>
                <w:b/>
                <w:color w:val="000000" w:themeColor="text1"/>
                <w:szCs w:val="16"/>
              </w:rPr>
              <w:t>Won Hong Kong BIM Award</w:t>
            </w:r>
            <w:r w:rsidRPr="00C575AD">
              <w:rPr>
                <w:rFonts w:ascii="Arial Narrow" w:hAnsi="Arial Narrow" w:cs="Arial"/>
                <w:color w:val="000000" w:themeColor="text1"/>
                <w:szCs w:val="16"/>
              </w:rPr>
              <w:t xml:space="preserve"> (2010)</w:t>
            </w:r>
            <w:r>
              <w:rPr>
                <w:rFonts w:ascii="Arial Narrow" w:hAnsi="Arial Narrow" w:cs="Arial"/>
                <w:color w:val="000000" w:themeColor="text1"/>
                <w:szCs w:val="16"/>
              </w:rPr>
              <w:t>.</w:t>
            </w:r>
          </w:p>
        </w:tc>
      </w:tr>
      <w:tr w:rsidR="00CA77B3" w:rsidRPr="00C575AD" w14:paraId="053FFA2D" w14:textId="77777777" w:rsidTr="00921FC2">
        <w:trPr>
          <w:trHeight w:val="987"/>
        </w:trPr>
        <w:tc>
          <w:tcPr>
            <w:tcW w:w="2552" w:type="dxa"/>
            <w:shd w:val="clear" w:color="auto" w:fill="D9D9D9" w:themeFill="background1" w:themeFillShade="D9"/>
          </w:tcPr>
          <w:p w14:paraId="5B68CC2F" w14:textId="77777777" w:rsidR="00CA77B3" w:rsidRDefault="00CA77B3" w:rsidP="00CA77B3">
            <w:pPr>
              <w:tabs>
                <w:tab w:val="left" w:pos="270"/>
                <w:tab w:val="left" w:pos="1440"/>
              </w:tabs>
              <w:rPr>
                <w:rFonts w:ascii="Arial Narrow" w:hAnsi="Arial Narrow" w:cs="Arial"/>
                <w:color w:val="000000" w:themeColor="text1"/>
                <w:szCs w:val="16"/>
              </w:rPr>
            </w:pPr>
            <w:bookmarkStart w:id="7" w:name="_Hlk468699130"/>
            <w:bookmarkEnd w:id="6"/>
            <w:r w:rsidRPr="00C575AD">
              <w:rPr>
                <w:rFonts w:ascii="Arial Narrow" w:hAnsi="Arial Narrow" w:cs="Arial"/>
                <w:color w:val="000000" w:themeColor="text1"/>
                <w:szCs w:val="16"/>
              </w:rPr>
              <w:t>Hong Kong Poly University Shenzhen Campus</w:t>
            </w:r>
            <w:r w:rsidR="004D6396">
              <w:rPr>
                <w:rFonts w:ascii="Arial Narrow" w:hAnsi="Arial Narrow" w:cs="Arial" w:hint="eastAsia"/>
                <w:color w:val="000000" w:themeColor="text1"/>
                <w:szCs w:val="16"/>
              </w:rPr>
              <w:t xml:space="preserve"> </w:t>
            </w:r>
          </w:p>
          <w:p w14:paraId="6A87419A" w14:textId="5E6E1BBC" w:rsidR="004D6396" w:rsidRPr="00C575AD" w:rsidRDefault="004D6396" w:rsidP="00CA77B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(2009)</w:t>
            </w:r>
          </w:p>
        </w:tc>
        <w:tc>
          <w:tcPr>
            <w:tcW w:w="7938" w:type="dxa"/>
            <w:shd w:val="clear" w:color="auto" w:fill="D9D9D9" w:themeFill="background1" w:themeFillShade="D9"/>
          </w:tcPr>
          <w:p w14:paraId="61EC9293" w14:textId="77777777" w:rsidR="00CA77B3" w:rsidRPr="00C575AD" w:rsidRDefault="00CA77B3" w:rsidP="00CA77B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The Hong Kong Polytechnic University Shenzhen Campus, a 12,500sq.m. academic facility. (2006-2009)</w:t>
            </w:r>
          </w:p>
          <w:p w14:paraId="4BC0053E" w14:textId="77777777" w:rsidR="00CA77B3" w:rsidRPr="00C575AD" w:rsidRDefault="00CA77B3" w:rsidP="00CA77B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Complete BIM project from Design to Completion.</w:t>
            </w:r>
          </w:p>
          <w:p w14:paraId="2095EE52" w14:textId="77777777" w:rsidR="00CA77B3" w:rsidRPr="00C575AD" w:rsidRDefault="00CA77B3" w:rsidP="00CA77B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First China Project all in BIM, including all productions.</w:t>
            </w:r>
          </w:p>
          <w:p w14:paraId="32E48E9D" w14:textId="0BC945D0" w:rsidR="00CA77B3" w:rsidRPr="00C575AD" w:rsidRDefault="00CA77B3" w:rsidP="00CA77B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 xml:space="preserve">Won </w:t>
            </w:r>
            <w:r w:rsidRPr="00C575AD">
              <w:rPr>
                <w:rFonts w:ascii="Arial Narrow" w:hAnsi="Arial Narrow" w:cs="Arial"/>
                <w:b/>
                <w:color w:val="000000" w:themeColor="text1"/>
                <w:szCs w:val="16"/>
              </w:rPr>
              <w:t>Hong Kong BIM Award</w:t>
            </w:r>
            <w:r w:rsidRPr="00C575AD">
              <w:rPr>
                <w:rFonts w:ascii="Arial Narrow" w:hAnsi="Arial Narrow" w:cs="Arial"/>
                <w:color w:val="000000" w:themeColor="text1"/>
                <w:szCs w:val="16"/>
              </w:rPr>
              <w:t xml:space="preserve"> (2009)</w:t>
            </w:r>
            <w:r>
              <w:rPr>
                <w:rFonts w:ascii="Arial Narrow" w:hAnsi="Arial Narrow" w:cs="Arial"/>
                <w:color w:val="000000" w:themeColor="text1"/>
                <w:szCs w:val="16"/>
              </w:rPr>
              <w:t>.</w:t>
            </w:r>
          </w:p>
        </w:tc>
      </w:tr>
      <w:tr w:rsidR="00CA77B3" w:rsidRPr="00C575AD" w14:paraId="158616D1" w14:textId="77777777" w:rsidTr="00921FC2">
        <w:trPr>
          <w:trHeight w:val="533"/>
        </w:trPr>
        <w:tc>
          <w:tcPr>
            <w:tcW w:w="2552" w:type="dxa"/>
            <w:shd w:val="clear" w:color="auto" w:fill="F2F2F2" w:themeFill="background1" w:themeFillShade="F2"/>
          </w:tcPr>
          <w:p w14:paraId="2EC4922D" w14:textId="04284103" w:rsidR="00C4642E" w:rsidRPr="00C4642E" w:rsidRDefault="00C4642E" w:rsidP="00C4642E">
            <w:pPr>
              <w:tabs>
                <w:tab w:val="left" w:pos="270"/>
                <w:tab w:val="left" w:pos="1440"/>
              </w:tabs>
              <w:rPr>
                <w:rFonts w:ascii="Arial Narrow" w:hAnsi="Arial Narrow" w:cs="Arial"/>
                <w:color w:val="000000" w:themeColor="text1"/>
                <w:szCs w:val="20"/>
              </w:rPr>
            </w:pPr>
            <w:bookmarkStart w:id="8" w:name="_Hlk468698999"/>
            <w:bookmarkEnd w:id="7"/>
            <w:r w:rsidRPr="00C4642E">
              <w:rPr>
                <w:rFonts w:ascii="Arial Narrow" w:hAnsi="Arial Narrow" w:cs="Arial"/>
                <w:color w:val="000000" w:themeColor="text1"/>
                <w:szCs w:val="20"/>
              </w:rPr>
              <w:t>A-</w:t>
            </w:r>
            <w:r w:rsidR="00CA77B3" w:rsidRPr="00C4642E">
              <w:rPr>
                <w:rFonts w:ascii="Arial Narrow" w:hAnsi="Arial Narrow" w:cs="Arial"/>
                <w:color w:val="000000" w:themeColor="text1"/>
                <w:szCs w:val="20"/>
              </w:rPr>
              <w:t xml:space="preserve">grade 83 </w:t>
            </w:r>
            <w:proofErr w:type="spellStart"/>
            <w:r w:rsidR="00CA77B3" w:rsidRPr="00C4642E">
              <w:rPr>
                <w:rFonts w:ascii="Arial Narrow" w:hAnsi="Arial Narrow" w:cs="Arial"/>
                <w:color w:val="000000" w:themeColor="text1"/>
                <w:szCs w:val="20"/>
              </w:rPr>
              <w:t>storey</w:t>
            </w:r>
            <w:proofErr w:type="spellEnd"/>
            <w:r w:rsidR="00CA77B3" w:rsidRPr="00C4642E">
              <w:rPr>
                <w:rFonts w:ascii="Arial Narrow" w:hAnsi="Arial Narrow" w:cs="Arial"/>
                <w:color w:val="000000" w:themeColor="text1"/>
                <w:szCs w:val="20"/>
              </w:rPr>
              <w:t xml:space="preserve"> Office Tower in Dubai</w:t>
            </w:r>
            <w:r w:rsidRPr="00C4642E">
              <w:rPr>
                <w:rFonts w:ascii="Arial Narrow" w:hAnsi="Arial Narrow" w:cs="Arial" w:hint="eastAsia"/>
                <w:color w:val="000000" w:themeColor="text1"/>
                <w:szCs w:val="20"/>
              </w:rPr>
              <w:t xml:space="preserve"> </w:t>
            </w:r>
          </w:p>
          <w:p w14:paraId="026D3B5C" w14:textId="76D204DC" w:rsidR="00CA77B3" w:rsidRPr="00C4642E" w:rsidRDefault="00C4642E" w:rsidP="00C4642E">
            <w:r w:rsidRPr="00C4642E">
              <w:rPr>
                <w:rFonts w:ascii="Arial Narrow" w:hAnsi="Arial Narrow" w:cs="Arial"/>
                <w:color w:val="000000" w:themeColor="text1"/>
                <w:szCs w:val="16"/>
              </w:rPr>
              <w:t>(2006</w:t>
            </w:r>
            <w:r>
              <w:rPr>
                <w:rFonts w:ascii="Arial Narrow" w:hAnsi="Arial Narrow" w:cs="Arial" w:hint="eastAsia"/>
                <w:color w:val="000000" w:themeColor="text1"/>
                <w:szCs w:val="16"/>
              </w:rPr>
              <w:t xml:space="preserve"> </w:t>
            </w:r>
            <w:r w:rsidRPr="00C4642E">
              <w:rPr>
                <w:rFonts w:ascii="Arial Narrow" w:hAnsi="Arial Narrow" w:cs="Arial"/>
                <w:color w:val="000000" w:themeColor="text1"/>
                <w:szCs w:val="16"/>
              </w:rPr>
              <w:t>-</w:t>
            </w:r>
            <w:r>
              <w:rPr>
                <w:rFonts w:ascii="Arial Narrow" w:hAnsi="Arial Narrow" w:cs="Arial" w:hint="eastAsia"/>
                <w:color w:val="000000" w:themeColor="text1"/>
                <w:szCs w:val="16"/>
              </w:rPr>
              <w:t xml:space="preserve"> </w:t>
            </w:r>
            <w:r w:rsidRPr="00C4642E">
              <w:rPr>
                <w:rFonts w:ascii="Arial Narrow" w:hAnsi="Arial Narrow" w:cs="Arial"/>
                <w:color w:val="000000" w:themeColor="text1"/>
                <w:szCs w:val="16"/>
              </w:rPr>
              <w:t>2007)</w:t>
            </w:r>
          </w:p>
        </w:tc>
        <w:tc>
          <w:tcPr>
            <w:tcW w:w="7938" w:type="dxa"/>
            <w:shd w:val="clear" w:color="auto" w:fill="F2F2F2" w:themeFill="background1" w:themeFillShade="F2"/>
          </w:tcPr>
          <w:p w14:paraId="338AF5F0" w14:textId="22075058" w:rsidR="00CA77B3" w:rsidRPr="00C575AD" w:rsidRDefault="00CA77B3" w:rsidP="00CA77B3">
            <w:pPr>
              <w:tabs>
                <w:tab w:val="left" w:pos="270"/>
                <w:tab w:val="left" w:pos="1440"/>
              </w:tabs>
              <w:rPr>
                <w:rFonts w:ascii="Arial Narrow" w:hAnsi="Arial Narrow" w:cs="Arial"/>
                <w:color w:val="000000" w:themeColor="text1"/>
                <w:szCs w:val="20"/>
              </w:rPr>
            </w:pPr>
            <w:r w:rsidRPr="00C575AD">
              <w:rPr>
                <w:rFonts w:ascii="Arial Narrow" w:hAnsi="Arial Narrow" w:cs="Arial"/>
                <w:color w:val="000000" w:themeColor="text1"/>
                <w:szCs w:val="20"/>
              </w:rPr>
              <w:t>Twisted curve organic shaped office tower using BIM technology in resolving the external façade and the internal structure.</w:t>
            </w:r>
          </w:p>
          <w:p w14:paraId="7509D6E5" w14:textId="77777777" w:rsidR="00CA77B3" w:rsidRPr="00C575AD" w:rsidRDefault="00CA77B3" w:rsidP="00CA77B3">
            <w:pPr>
              <w:tabs>
                <w:tab w:val="left" w:pos="270"/>
                <w:tab w:val="left" w:pos="1440"/>
              </w:tabs>
              <w:rPr>
                <w:rFonts w:ascii="Arial Narrow" w:hAnsi="Arial Narrow" w:cs="Arial"/>
                <w:color w:val="000000" w:themeColor="text1"/>
                <w:szCs w:val="20"/>
              </w:rPr>
            </w:pPr>
            <w:r w:rsidRPr="00C575AD">
              <w:rPr>
                <w:rFonts w:ascii="Arial Narrow" w:hAnsi="Arial Narrow" w:cs="Arial"/>
                <w:color w:val="000000" w:themeColor="text1"/>
                <w:szCs w:val="20"/>
              </w:rPr>
              <w:t xml:space="preserve">Won </w:t>
            </w:r>
            <w:r w:rsidRPr="00C575AD">
              <w:rPr>
                <w:rFonts w:ascii="Arial Narrow" w:hAnsi="Arial Narrow" w:cs="Arial"/>
                <w:b/>
                <w:color w:val="000000" w:themeColor="text1"/>
                <w:szCs w:val="20"/>
              </w:rPr>
              <w:t>Hong Kong BIM Award</w:t>
            </w:r>
            <w:r w:rsidRPr="00C575AD">
              <w:rPr>
                <w:rFonts w:ascii="Arial Narrow" w:hAnsi="Arial Narrow" w:cs="Arial"/>
                <w:color w:val="000000" w:themeColor="text1"/>
                <w:szCs w:val="20"/>
              </w:rPr>
              <w:t xml:space="preserve"> (2007).</w:t>
            </w:r>
          </w:p>
        </w:tc>
      </w:tr>
      <w:tr w:rsidR="00CA77B3" w:rsidRPr="00C575AD" w14:paraId="57B86E36" w14:textId="77777777" w:rsidTr="00921FC2">
        <w:trPr>
          <w:trHeight w:val="1041"/>
        </w:trPr>
        <w:tc>
          <w:tcPr>
            <w:tcW w:w="2552" w:type="dxa"/>
            <w:shd w:val="clear" w:color="auto" w:fill="D9D9D9" w:themeFill="background1" w:themeFillShade="D9"/>
          </w:tcPr>
          <w:p w14:paraId="0A2DBC2B" w14:textId="77777777" w:rsidR="00CA77B3" w:rsidRDefault="00CA77B3" w:rsidP="00CA77B3">
            <w:pPr>
              <w:tabs>
                <w:tab w:val="left" w:pos="270"/>
                <w:tab w:val="left" w:pos="1440"/>
              </w:tabs>
              <w:rPr>
                <w:rFonts w:ascii="Arial Narrow" w:hAnsi="Arial Narrow" w:cs="Arial"/>
                <w:color w:val="000000" w:themeColor="text1"/>
                <w:szCs w:val="20"/>
              </w:rPr>
            </w:pPr>
            <w:r w:rsidRPr="00C575AD">
              <w:rPr>
                <w:rFonts w:ascii="Arial Narrow" w:hAnsi="Arial Narrow" w:cs="Arial"/>
                <w:color w:val="000000" w:themeColor="text1"/>
                <w:szCs w:val="20"/>
              </w:rPr>
              <w:t>City University of Hong Kong Community College Building</w:t>
            </w:r>
          </w:p>
          <w:p w14:paraId="5425FAB5" w14:textId="30C718F2" w:rsidR="00C4642E" w:rsidRPr="00C575AD" w:rsidRDefault="00C4642E" w:rsidP="00CA77B3">
            <w:pPr>
              <w:tabs>
                <w:tab w:val="left" w:pos="270"/>
                <w:tab w:val="left" w:pos="1440"/>
              </w:tabs>
              <w:rPr>
                <w:rFonts w:ascii="Arial Narrow" w:hAnsi="Arial Narrow" w:cs="Arial"/>
                <w:color w:val="000000" w:themeColor="text1"/>
                <w:szCs w:val="20"/>
              </w:rPr>
            </w:pPr>
            <w:r w:rsidRPr="00C575AD">
              <w:rPr>
                <w:rFonts w:ascii="Arial Narrow" w:hAnsi="Arial Narrow" w:cs="Arial"/>
                <w:color w:val="000000" w:themeColor="text1"/>
                <w:szCs w:val="20"/>
              </w:rPr>
              <w:t>(2005</w:t>
            </w:r>
            <w:r>
              <w:rPr>
                <w:rFonts w:ascii="Arial Narrow" w:hAnsi="Arial Narrow" w:cs="Arial" w:hint="eastAsia"/>
                <w:color w:val="000000" w:themeColor="text1"/>
                <w:szCs w:val="20"/>
              </w:rPr>
              <w:t xml:space="preserve"> </w:t>
            </w:r>
            <w:r w:rsidRPr="00C575AD">
              <w:rPr>
                <w:rFonts w:ascii="Arial Narrow" w:hAnsi="Arial Narrow" w:cs="Arial"/>
                <w:color w:val="000000" w:themeColor="text1"/>
                <w:szCs w:val="20"/>
              </w:rPr>
              <w:t>-</w:t>
            </w:r>
            <w:r>
              <w:rPr>
                <w:rFonts w:ascii="Arial Narrow" w:hAnsi="Arial Narrow" w:cs="Arial" w:hint="eastAsia"/>
                <w:color w:val="000000" w:themeColor="text1"/>
                <w:szCs w:val="20"/>
              </w:rPr>
              <w:t xml:space="preserve"> </w:t>
            </w:r>
            <w:r w:rsidRPr="00C575AD">
              <w:rPr>
                <w:rFonts w:ascii="Arial Narrow" w:hAnsi="Arial Narrow" w:cs="Arial"/>
                <w:color w:val="000000" w:themeColor="text1"/>
                <w:szCs w:val="20"/>
              </w:rPr>
              <w:t>2008)</w:t>
            </w:r>
          </w:p>
        </w:tc>
        <w:tc>
          <w:tcPr>
            <w:tcW w:w="7938" w:type="dxa"/>
            <w:shd w:val="clear" w:color="auto" w:fill="D9D9D9" w:themeFill="background1" w:themeFillShade="D9"/>
          </w:tcPr>
          <w:p w14:paraId="500FE717" w14:textId="5DC2BDD5" w:rsidR="00CA77B3" w:rsidRPr="00C575AD" w:rsidRDefault="00CA77B3" w:rsidP="00CA77B3">
            <w:pPr>
              <w:tabs>
                <w:tab w:val="left" w:pos="270"/>
                <w:tab w:val="left" w:pos="1440"/>
              </w:tabs>
              <w:rPr>
                <w:rFonts w:ascii="Arial Narrow" w:hAnsi="Arial Narrow" w:cs="Arial"/>
                <w:color w:val="000000" w:themeColor="text1"/>
                <w:szCs w:val="20"/>
              </w:rPr>
            </w:pPr>
            <w:r w:rsidRPr="00C575AD">
              <w:rPr>
                <w:rFonts w:ascii="Arial Narrow" w:hAnsi="Arial Narrow" w:cs="Arial"/>
                <w:color w:val="000000" w:themeColor="text1"/>
                <w:szCs w:val="20"/>
              </w:rPr>
              <w:t xml:space="preserve">GFA 42,000m2 building development to accommodate the </w:t>
            </w:r>
            <w:proofErr w:type="gramStart"/>
            <w:r w:rsidRPr="00C575AD">
              <w:rPr>
                <w:rFonts w:ascii="Arial Narrow" w:hAnsi="Arial Narrow" w:cs="Arial"/>
                <w:color w:val="000000" w:themeColor="text1"/>
                <w:szCs w:val="20"/>
              </w:rPr>
              <w:t>anticipate</w:t>
            </w:r>
            <w:proofErr w:type="gramEnd"/>
            <w:r w:rsidRPr="00C575AD">
              <w:rPr>
                <w:rFonts w:ascii="Arial Narrow" w:hAnsi="Arial Narrow" w:cs="Arial"/>
                <w:color w:val="000000" w:themeColor="text1"/>
                <w:szCs w:val="20"/>
              </w:rPr>
              <w:t xml:space="preserve"> staff and students within the campus BIM project</w:t>
            </w:r>
            <w:r>
              <w:rPr>
                <w:rFonts w:ascii="Arial Narrow" w:hAnsi="Arial Narrow" w:cs="Arial"/>
                <w:color w:val="000000" w:themeColor="text1"/>
                <w:szCs w:val="20"/>
              </w:rPr>
              <w:t>.</w:t>
            </w:r>
          </w:p>
          <w:p w14:paraId="0D21486E" w14:textId="77777777" w:rsidR="00CA77B3" w:rsidRPr="00C575AD" w:rsidRDefault="00CA77B3" w:rsidP="00CA77B3">
            <w:pPr>
              <w:tabs>
                <w:tab w:val="left" w:pos="270"/>
                <w:tab w:val="left" w:pos="1440"/>
              </w:tabs>
              <w:rPr>
                <w:rFonts w:ascii="Arial Narrow" w:hAnsi="Arial Narrow" w:cs="Arial"/>
                <w:color w:val="000000" w:themeColor="text1"/>
                <w:szCs w:val="20"/>
              </w:rPr>
            </w:pPr>
            <w:r w:rsidRPr="00C575AD">
              <w:rPr>
                <w:rFonts w:ascii="Arial Narrow" w:hAnsi="Arial Narrow" w:cs="Arial"/>
                <w:color w:val="000000" w:themeColor="text1"/>
                <w:szCs w:val="20"/>
              </w:rPr>
              <w:t>Won</w:t>
            </w:r>
            <w:r w:rsidRPr="00C575AD">
              <w:rPr>
                <w:rFonts w:ascii="Arial Narrow" w:hAnsi="Arial Narrow" w:cs="Arial"/>
                <w:b/>
                <w:color w:val="000000" w:themeColor="text1"/>
                <w:szCs w:val="20"/>
              </w:rPr>
              <w:t xml:space="preserve"> Hong Kong BIM Awards</w:t>
            </w:r>
            <w:r w:rsidRPr="00C575AD">
              <w:rPr>
                <w:rFonts w:ascii="Arial Narrow" w:hAnsi="Arial Narrow" w:cs="Arial"/>
                <w:color w:val="000000" w:themeColor="text1"/>
                <w:szCs w:val="20"/>
              </w:rPr>
              <w:t xml:space="preserve"> (2007).</w:t>
            </w:r>
          </w:p>
          <w:p w14:paraId="50E46D17" w14:textId="77777777" w:rsidR="00CA77B3" w:rsidRPr="00C575AD" w:rsidRDefault="00CA77B3" w:rsidP="00CA77B3">
            <w:pPr>
              <w:tabs>
                <w:tab w:val="left" w:pos="270"/>
                <w:tab w:val="left" w:pos="1440"/>
              </w:tabs>
              <w:rPr>
                <w:rFonts w:ascii="Arial Narrow" w:hAnsi="Arial Narrow" w:cs="Arial"/>
                <w:color w:val="000000" w:themeColor="text1"/>
                <w:szCs w:val="20"/>
              </w:rPr>
            </w:pPr>
            <w:r w:rsidRPr="00C575AD">
              <w:rPr>
                <w:rFonts w:ascii="Arial Narrow" w:hAnsi="Arial Narrow" w:cs="Arial"/>
                <w:color w:val="000000" w:themeColor="text1"/>
                <w:szCs w:val="20"/>
              </w:rPr>
              <w:t>First major completed BIM project from Design, documentation, construction.</w:t>
            </w:r>
          </w:p>
          <w:p w14:paraId="6639EFFB" w14:textId="4387E1A7" w:rsidR="00CA77B3" w:rsidRPr="00C575AD" w:rsidRDefault="00CA77B3" w:rsidP="00CA77B3">
            <w:pPr>
              <w:tabs>
                <w:tab w:val="left" w:pos="270"/>
                <w:tab w:val="left" w:pos="1440"/>
              </w:tabs>
              <w:rPr>
                <w:rFonts w:ascii="Arial Narrow" w:hAnsi="Arial Narrow" w:cs="Arial"/>
                <w:color w:val="000000" w:themeColor="text1"/>
                <w:szCs w:val="20"/>
              </w:rPr>
            </w:pPr>
            <w:r w:rsidRPr="00C575AD">
              <w:rPr>
                <w:rFonts w:ascii="Arial Narrow" w:hAnsi="Arial Narrow" w:cs="Arial"/>
                <w:color w:val="000000" w:themeColor="text1"/>
                <w:szCs w:val="20"/>
              </w:rPr>
              <w:t xml:space="preserve">Won </w:t>
            </w:r>
            <w:r w:rsidRPr="00C575AD">
              <w:rPr>
                <w:rFonts w:ascii="Arial Narrow" w:hAnsi="Arial Narrow" w:cs="Arial"/>
                <w:b/>
                <w:color w:val="000000" w:themeColor="text1"/>
                <w:szCs w:val="20"/>
              </w:rPr>
              <w:t>International Revit Experience Award</w:t>
            </w:r>
            <w:r w:rsidRPr="00C575AD">
              <w:rPr>
                <w:rFonts w:ascii="Arial Narrow" w:hAnsi="Arial Narrow" w:cs="Arial"/>
                <w:color w:val="000000" w:themeColor="text1"/>
                <w:szCs w:val="20"/>
              </w:rPr>
              <w:t xml:space="preserve"> (2007)</w:t>
            </w:r>
            <w:r>
              <w:rPr>
                <w:rFonts w:ascii="Arial Narrow" w:hAnsi="Arial Narrow" w:cs="Arial"/>
                <w:color w:val="000000" w:themeColor="text1"/>
                <w:szCs w:val="20"/>
              </w:rPr>
              <w:t>.</w:t>
            </w:r>
          </w:p>
        </w:tc>
      </w:tr>
      <w:tr w:rsidR="00CA77B3" w:rsidRPr="00C575AD" w14:paraId="0A88AFA8" w14:textId="77777777" w:rsidTr="00921FC2">
        <w:trPr>
          <w:trHeight w:val="364"/>
        </w:trPr>
        <w:tc>
          <w:tcPr>
            <w:tcW w:w="2552" w:type="dxa"/>
            <w:shd w:val="clear" w:color="auto" w:fill="F2F2F2" w:themeFill="background1" w:themeFillShade="F2"/>
          </w:tcPr>
          <w:p w14:paraId="5968FB63" w14:textId="167584CA" w:rsidR="00CA77B3" w:rsidRPr="00C575AD" w:rsidRDefault="00CA77B3" w:rsidP="00CA77B3">
            <w:pPr>
              <w:tabs>
                <w:tab w:val="left" w:pos="270"/>
                <w:tab w:val="left" w:pos="1440"/>
              </w:tabs>
              <w:rPr>
                <w:rFonts w:ascii="Arial Narrow" w:hAnsi="Arial Narrow" w:cs="Arial"/>
                <w:color w:val="000000" w:themeColor="text1"/>
                <w:szCs w:val="20"/>
              </w:rPr>
            </w:pPr>
            <w:r w:rsidRPr="00C575AD">
              <w:rPr>
                <w:rFonts w:ascii="Arial Narrow" w:hAnsi="Arial Narrow" w:cs="Arial"/>
                <w:color w:val="000000" w:themeColor="text1"/>
                <w:szCs w:val="20"/>
              </w:rPr>
              <w:t xml:space="preserve">633 King’s Road, North Point, Hong </w:t>
            </w:r>
            <w:proofErr w:type="gramStart"/>
            <w:r w:rsidRPr="00C575AD">
              <w:rPr>
                <w:rFonts w:ascii="Arial Narrow" w:hAnsi="Arial Narrow" w:cs="Arial"/>
                <w:color w:val="000000" w:themeColor="text1"/>
                <w:szCs w:val="20"/>
              </w:rPr>
              <w:t>Kong</w:t>
            </w:r>
            <w:r w:rsidR="00C4642E">
              <w:rPr>
                <w:rFonts w:ascii="Arial Narrow" w:hAnsi="Arial Narrow" w:cs="Arial" w:hint="eastAsia"/>
                <w:color w:val="000000" w:themeColor="text1"/>
                <w:szCs w:val="20"/>
              </w:rPr>
              <w:t xml:space="preserve">  </w:t>
            </w:r>
            <w:r w:rsidR="00C4642E" w:rsidRPr="00C575AD">
              <w:rPr>
                <w:rFonts w:ascii="Arial Narrow" w:hAnsi="Arial Narrow" w:cs="Arial"/>
                <w:color w:val="000000" w:themeColor="text1"/>
                <w:szCs w:val="20"/>
              </w:rPr>
              <w:t>(</w:t>
            </w:r>
            <w:proofErr w:type="gramEnd"/>
            <w:r w:rsidR="00C4642E" w:rsidRPr="00C575AD">
              <w:rPr>
                <w:rFonts w:ascii="Arial Narrow" w:hAnsi="Arial Narrow" w:cs="Arial"/>
                <w:color w:val="000000" w:themeColor="text1"/>
                <w:szCs w:val="20"/>
              </w:rPr>
              <w:t>2001</w:t>
            </w:r>
            <w:r w:rsidR="00C4642E">
              <w:rPr>
                <w:rFonts w:ascii="Arial Narrow" w:hAnsi="Arial Narrow" w:cs="Arial" w:hint="eastAsia"/>
                <w:color w:val="000000" w:themeColor="text1"/>
                <w:szCs w:val="20"/>
              </w:rPr>
              <w:t xml:space="preserve"> </w:t>
            </w:r>
            <w:r w:rsidR="00C4642E" w:rsidRPr="00C575AD">
              <w:rPr>
                <w:rFonts w:ascii="Arial Narrow" w:hAnsi="Arial Narrow" w:cs="Arial"/>
                <w:color w:val="000000" w:themeColor="text1"/>
                <w:szCs w:val="20"/>
              </w:rPr>
              <w:t>-</w:t>
            </w:r>
            <w:r w:rsidR="00C4642E">
              <w:rPr>
                <w:rFonts w:ascii="Arial Narrow" w:hAnsi="Arial Narrow" w:cs="Arial" w:hint="eastAsia"/>
                <w:color w:val="000000" w:themeColor="text1"/>
                <w:szCs w:val="20"/>
              </w:rPr>
              <w:t xml:space="preserve"> </w:t>
            </w:r>
            <w:r w:rsidR="00C4642E" w:rsidRPr="00C575AD">
              <w:rPr>
                <w:rFonts w:ascii="Arial Narrow" w:hAnsi="Arial Narrow" w:cs="Arial"/>
                <w:color w:val="000000" w:themeColor="text1"/>
                <w:szCs w:val="20"/>
              </w:rPr>
              <w:t>2004)</w:t>
            </w:r>
          </w:p>
        </w:tc>
        <w:tc>
          <w:tcPr>
            <w:tcW w:w="7938" w:type="dxa"/>
            <w:shd w:val="clear" w:color="auto" w:fill="F2F2F2" w:themeFill="background1" w:themeFillShade="F2"/>
          </w:tcPr>
          <w:p w14:paraId="2B80E2C7" w14:textId="3D75ADBD" w:rsidR="00CA77B3" w:rsidRPr="00C575AD" w:rsidRDefault="00CA77B3" w:rsidP="00CA77B3">
            <w:pPr>
              <w:tabs>
                <w:tab w:val="left" w:pos="270"/>
                <w:tab w:val="left" w:pos="1440"/>
              </w:tabs>
              <w:rPr>
                <w:rFonts w:ascii="Arial Narrow" w:hAnsi="Arial Narrow" w:cs="Arial"/>
                <w:color w:val="000000" w:themeColor="text1"/>
                <w:szCs w:val="20"/>
              </w:rPr>
            </w:pPr>
            <w:r w:rsidRPr="00C575AD">
              <w:rPr>
                <w:rFonts w:ascii="Arial Narrow" w:hAnsi="Arial Narrow" w:cs="Arial"/>
                <w:color w:val="000000" w:themeColor="text1"/>
                <w:szCs w:val="20"/>
              </w:rPr>
              <w:t xml:space="preserve">Various design </w:t>
            </w:r>
            <w:proofErr w:type="gramStart"/>
            <w:r w:rsidRPr="00C575AD">
              <w:rPr>
                <w:rFonts w:ascii="Arial Narrow" w:hAnsi="Arial Narrow" w:cs="Arial"/>
                <w:color w:val="000000" w:themeColor="text1"/>
                <w:szCs w:val="20"/>
              </w:rPr>
              <w:t>scheme</w:t>
            </w:r>
            <w:proofErr w:type="gramEnd"/>
            <w:r w:rsidRPr="00C575AD">
              <w:rPr>
                <w:rFonts w:ascii="Arial Narrow" w:hAnsi="Arial Narrow" w:cs="Arial"/>
                <w:color w:val="000000" w:themeColor="text1"/>
                <w:szCs w:val="20"/>
              </w:rPr>
              <w:t xml:space="preserve"> and government approval received for this site, including Grade B office, data </w:t>
            </w:r>
            <w:proofErr w:type="spellStart"/>
            <w:r w:rsidRPr="00C575AD">
              <w:rPr>
                <w:rFonts w:ascii="Arial Narrow" w:hAnsi="Arial Narrow" w:cs="Arial"/>
                <w:color w:val="000000" w:themeColor="text1"/>
                <w:szCs w:val="20"/>
              </w:rPr>
              <w:t>centre</w:t>
            </w:r>
            <w:proofErr w:type="spellEnd"/>
            <w:r w:rsidRPr="00C575AD">
              <w:rPr>
                <w:rFonts w:ascii="Arial Narrow" w:hAnsi="Arial Narrow" w:cs="Arial"/>
                <w:color w:val="000000" w:themeColor="text1"/>
                <w:szCs w:val="20"/>
              </w:rPr>
              <w:t xml:space="preserve"> and 4-star hotel.  Design and project management using BIM process. </w:t>
            </w:r>
          </w:p>
        </w:tc>
      </w:tr>
      <w:tr w:rsidR="00CA77B3" w:rsidRPr="00C575AD" w14:paraId="02795BC3" w14:textId="77777777" w:rsidTr="00921FC2">
        <w:trPr>
          <w:trHeight w:val="130"/>
        </w:trPr>
        <w:tc>
          <w:tcPr>
            <w:tcW w:w="2552" w:type="dxa"/>
            <w:shd w:val="clear" w:color="auto" w:fill="D9D9D9" w:themeFill="background1" w:themeFillShade="D9"/>
          </w:tcPr>
          <w:p w14:paraId="04B18F80" w14:textId="77777777" w:rsidR="00C4642E" w:rsidRDefault="00CA77B3" w:rsidP="00CA77B3">
            <w:pPr>
              <w:tabs>
                <w:tab w:val="left" w:pos="270"/>
                <w:tab w:val="left" w:pos="1440"/>
              </w:tabs>
              <w:rPr>
                <w:rFonts w:ascii="Arial Narrow" w:hAnsi="Arial Narrow" w:cs="Arial"/>
                <w:color w:val="000000" w:themeColor="text1"/>
                <w:szCs w:val="20"/>
              </w:rPr>
            </w:pPr>
            <w:r w:rsidRPr="00C575AD">
              <w:rPr>
                <w:rFonts w:ascii="Arial Narrow" w:hAnsi="Arial Narrow" w:cs="Arial"/>
                <w:color w:val="000000" w:themeColor="text1"/>
                <w:szCs w:val="20"/>
              </w:rPr>
              <w:t>Evangelic Free Church of China, Hong Kong</w:t>
            </w:r>
            <w:r w:rsidR="00C4642E">
              <w:rPr>
                <w:rFonts w:ascii="Arial Narrow" w:hAnsi="Arial Narrow" w:cs="Arial" w:hint="eastAsia"/>
                <w:color w:val="000000" w:themeColor="text1"/>
                <w:szCs w:val="20"/>
              </w:rPr>
              <w:t xml:space="preserve"> </w:t>
            </w:r>
          </w:p>
          <w:p w14:paraId="38C77ED2" w14:textId="7CBD494A" w:rsidR="00CA77B3" w:rsidRPr="00C575AD" w:rsidRDefault="00C4642E" w:rsidP="00CA77B3">
            <w:pPr>
              <w:tabs>
                <w:tab w:val="left" w:pos="270"/>
                <w:tab w:val="left" w:pos="1440"/>
              </w:tabs>
              <w:rPr>
                <w:rFonts w:ascii="Arial Narrow" w:hAnsi="Arial Narrow" w:cs="Arial"/>
                <w:color w:val="000000" w:themeColor="text1"/>
                <w:szCs w:val="20"/>
              </w:rPr>
            </w:pPr>
            <w:r w:rsidRPr="00C575AD">
              <w:rPr>
                <w:rFonts w:ascii="Arial Narrow" w:hAnsi="Arial Narrow" w:cs="Arial"/>
                <w:color w:val="000000" w:themeColor="text1"/>
                <w:szCs w:val="20"/>
              </w:rPr>
              <w:t>(2001</w:t>
            </w:r>
            <w:r>
              <w:rPr>
                <w:rFonts w:ascii="Arial Narrow" w:hAnsi="Arial Narrow" w:cs="Arial" w:hint="eastAsia"/>
                <w:color w:val="000000" w:themeColor="text1"/>
                <w:szCs w:val="20"/>
              </w:rPr>
              <w:t xml:space="preserve"> </w:t>
            </w:r>
            <w:r w:rsidRPr="00C575AD">
              <w:rPr>
                <w:rFonts w:ascii="Arial Narrow" w:hAnsi="Arial Narrow" w:cs="Arial"/>
                <w:color w:val="000000" w:themeColor="text1"/>
                <w:szCs w:val="20"/>
              </w:rPr>
              <w:t>-</w:t>
            </w:r>
            <w:r>
              <w:rPr>
                <w:rFonts w:ascii="Arial Narrow" w:hAnsi="Arial Narrow" w:cs="Arial" w:hint="eastAsia"/>
                <w:color w:val="000000" w:themeColor="text1"/>
                <w:szCs w:val="20"/>
              </w:rPr>
              <w:t xml:space="preserve"> </w:t>
            </w:r>
            <w:r w:rsidRPr="00C575AD">
              <w:rPr>
                <w:rFonts w:ascii="Arial Narrow" w:hAnsi="Arial Narrow" w:cs="Arial"/>
                <w:color w:val="000000" w:themeColor="text1"/>
                <w:szCs w:val="20"/>
              </w:rPr>
              <w:t>2002)</w:t>
            </w:r>
          </w:p>
        </w:tc>
        <w:tc>
          <w:tcPr>
            <w:tcW w:w="7938" w:type="dxa"/>
            <w:shd w:val="clear" w:color="auto" w:fill="D9D9D9" w:themeFill="background1" w:themeFillShade="D9"/>
          </w:tcPr>
          <w:p w14:paraId="5859205E" w14:textId="77777777" w:rsidR="00CA77B3" w:rsidRPr="00C575AD" w:rsidRDefault="00CA77B3" w:rsidP="00CA77B3">
            <w:pPr>
              <w:tabs>
                <w:tab w:val="left" w:pos="270"/>
                <w:tab w:val="left" w:pos="1440"/>
              </w:tabs>
              <w:rPr>
                <w:rFonts w:ascii="Arial Narrow" w:hAnsi="Arial Narrow" w:cs="Arial"/>
                <w:color w:val="000000" w:themeColor="text1"/>
                <w:szCs w:val="20"/>
              </w:rPr>
            </w:pPr>
            <w:r w:rsidRPr="00C575AD">
              <w:rPr>
                <w:rFonts w:ascii="Arial Narrow" w:hAnsi="Arial Narrow" w:cs="Arial"/>
                <w:color w:val="000000" w:themeColor="text1"/>
                <w:szCs w:val="20"/>
              </w:rPr>
              <w:t>A major interior renovation church project.  The first adoption of BIM in design, services co-ordination, drawing production and project management.  24hrs round-the-clock BIM project management.</w:t>
            </w:r>
          </w:p>
          <w:p w14:paraId="6E3BAD6F" w14:textId="29BBBA63" w:rsidR="00CA77B3" w:rsidRPr="00C575AD" w:rsidRDefault="00CA77B3" w:rsidP="00CA77B3">
            <w:pPr>
              <w:tabs>
                <w:tab w:val="left" w:pos="270"/>
                <w:tab w:val="left" w:pos="1440"/>
              </w:tabs>
              <w:rPr>
                <w:rFonts w:ascii="Arial Narrow" w:hAnsi="Arial Narrow" w:cs="Arial"/>
                <w:color w:val="000000" w:themeColor="text1"/>
                <w:szCs w:val="20"/>
              </w:rPr>
            </w:pPr>
            <w:r w:rsidRPr="00C575AD">
              <w:rPr>
                <w:rFonts w:ascii="Arial Narrow" w:hAnsi="Arial Narrow" w:cs="Arial"/>
                <w:b/>
                <w:color w:val="000000" w:themeColor="text1"/>
                <w:szCs w:val="20"/>
              </w:rPr>
              <w:t>First BIM project in Hong Kong</w:t>
            </w:r>
            <w:r w:rsidRPr="00C575AD">
              <w:rPr>
                <w:rFonts w:ascii="Arial Narrow" w:hAnsi="Arial Narrow" w:cs="Arial"/>
                <w:color w:val="000000" w:themeColor="text1"/>
                <w:szCs w:val="20"/>
              </w:rPr>
              <w:t xml:space="preserve"> using BIM approach.  Published in magazine.</w:t>
            </w:r>
          </w:p>
        </w:tc>
      </w:tr>
      <w:tr w:rsidR="00CA77B3" w:rsidRPr="00C575AD" w14:paraId="6734C825" w14:textId="77777777" w:rsidTr="00921FC2">
        <w:trPr>
          <w:trHeight w:val="509"/>
        </w:trPr>
        <w:tc>
          <w:tcPr>
            <w:tcW w:w="2552" w:type="dxa"/>
            <w:shd w:val="clear" w:color="auto" w:fill="F2F2F2" w:themeFill="background1" w:themeFillShade="F2"/>
          </w:tcPr>
          <w:p w14:paraId="04C1F2A1" w14:textId="1F27C184" w:rsidR="00CA77B3" w:rsidRPr="00C575AD" w:rsidRDefault="00CA77B3" w:rsidP="00CA77B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National Institute of Drama Arts, Sydney, Australia</w:t>
            </w:r>
            <w:r w:rsidR="00297FC0">
              <w:rPr>
                <w:rFonts w:ascii="Arial Narrow" w:hAnsi="Arial Narrow" w:cs="Arial" w:hint="eastAsia"/>
                <w:color w:val="000000" w:themeColor="text1"/>
                <w:szCs w:val="16"/>
              </w:rPr>
              <w:t>.</w:t>
            </w:r>
            <w:r w:rsidR="00C4642E">
              <w:rPr>
                <w:rFonts w:ascii="Arial Narrow" w:hAnsi="Arial Narrow" w:cs="Arial" w:hint="eastAsia"/>
                <w:color w:val="000000" w:themeColor="text1"/>
                <w:szCs w:val="16"/>
              </w:rPr>
              <w:t xml:space="preserve">  </w:t>
            </w:r>
            <w:r w:rsidR="00C4642E" w:rsidRPr="00C575AD">
              <w:rPr>
                <w:rFonts w:ascii="Arial Narrow" w:hAnsi="Arial Narrow" w:cs="Arial"/>
                <w:color w:val="000000" w:themeColor="text1"/>
                <w:szCs w:val="16"/>
              </w:rPr>
              <w:t>(1998-2000)</w:t>
            </w:r>
          </w:p>
        </w:tc>
        <w:tc>
          <w:tcPr>
            <w:tcW w:w="7938" w:type="dxa"/>
            <w:shd w:val="clear" w:color="auto" w:fill="F2F2F2" w:themeFill="background1" w:themeFillShade="F2"/>
          </w:tcPr>
          <w:p w14:paraId="1F85B31B" w14:textId="12334F5B" w:rsidR="00CA77B3" w:rsidRPr="00C575AD" w:rsidRDefault="00CA77B3" w:rsidP="00CA77B3">
            <w:pPr>
              <w:tabs>
                <w:tab w:val="left" w:pos="270"/>
                <w:tab w:val="left" w:pos="1440"/>
              </w:tabs>
              <w:rPr>
                <w:rFonts w:ascii="Arial Narrow" w:hAnsi="Arial Narrow" w:cs="Arial"/>
                <w:color w:val="000000" w:themeColor="text1"/>
                <w:szCs w:val="16"/>
              </w:rPr>
            </w:pPr>
            <w:r w:rsidRPr="00C575AD">
              <w:rPr>
                <w:rFonts w:ascii="Arial Narrow" w:hAnsi="Arial Narrow" w:cs="Arial"/>
                <w:color w:val="000000" w:themeColor="text1"/>
                <w:szCs w:val="16"/>
              </w:rPr>
              <w:t xml:space="preserve">A major Alteration and Addition university project in Sydney, Australia.  First use of </w:t>
            </w:r>
            <w:r w:rsidRPr="00F02481">
              <w:rPr>
                <w:rFonts w:ascii="Arial Narrow" w:hAnsi="Arial Narrow" w:cs="Arial"/>
                <w:b/>
                <w:bCs/>
                <w:color w:val="000000" w:themeColor="text1"/>
                <w:szCs w:val="16"/>
              </w:rPr>
              <w:t>BIM process</w:t>
            </w:r>
            <w:r w:rsidRPr="00C575AD">
              <w:rPr>
                <w:rFonts w:ascii="Arial Narrow" w:hAnsi="Arial Narrow" w:cs="Arial"/>
                <w:color w:val="000000" w:themeColor="text1"/>
                <w:szCs w:val="16"/>
              </w:rPr>
              <w:t xml:space="preserve"> in Sydney to help in design, full architectural drawing production. </w:t>
            </w:r>
            <w:r w:rsidR="00C4642E">
              <w:rPr>
                <w:rFonts w:ascii="Arial Narrow" w:hAnsi="Arial Narrow" w:cs="Arial" w:hint="eastAsia"/>
                <w:color w:val="000000" w:themeColor="text1"/>
                <w:szCs w:val="16"/>
              </w:rPr>
              <w:t xml:space="preserve"> </w:t>
            </w:r>
            <w:r w:rsidRPr="00C575AD">
              <w:rPr>
                <w:rFonts w:ascii="Arial Narrow" w:hAnsi="Arial Narrow" w:cs="Arial"/>
                <w:color w:val="000000" w:themeColor="text1"/>
                <w:szCs w:val="16"/>
              </w:rPr>
              <w:t>Won 4 design awards.</w:t>
            </w:r>
          </w:p>
        </w:tc>
      </w:tr>
      <w:bookmarkEnd w:id="8"/>
    </w:tbl>
    <w:p w14:paraId="1808D8CE" w14:textId="77777777" w:rsidR="00712323" w:rsidRPr="00C4642E" w:rsidRDefault="00712323" w:rsidP="00E13AEA"/>
    <w:p w14:paraId="173C0D6A" w14:textId="244F9AA0" w:rsidR="00AA1694" w:rsidRPr="00CA77B3" w:rsidRDefault="00C95802" w:rsidP="00C4642E">
      <w:pPr>
        <w:tabs>
          <w:tab w:val="left" w:pos="270"/>
          <w:tab w:val="left" w:pos="1440"/>
        </w:tabs>
        <w:spacing w:before="0" w:after="0"/>
        <w:ind w:left="142"/>
        <w:jc w:val="both"/>
        <w:rPr>
          <w:rFonts w:cs="Arial"/>
          <w:b/>
          <w:color w:val="000000" w:themeColor="text1"/>
          <w:sz w:val="24"/>
          <w:szCs w:val="14"/>
        </w:rPr>
      </w:pPr>
      <w:r w:rsidRPr="001B7372">
        <w:rPr>
          <w:rFonts w:cs="Arial"/>
          <w:b/>
          <w:color w:val="000000" w:themeColor="text1"/>
          <w:sz w:val="24"/>
          <w:szCs w:val="14"/>
        </w:rPr>
        <w:t>Other Significant Projects:</w:t>
      </w:r>
    </w:p>
    <w:p w14:paraId="24612601" w14:textId="6A60E3C1" w:rsidR="00C95802" w:rsidRPr="00E13AEA" w:rsidRDefault="00C95802" w:rsidP="00E13AEA">
      <w:pPr>
        <w:pStyle w:val="ListParagraph"/>
        <w:numPr>
          <w:ilvl w:val="0"/>
          <w:numId w:val="1"/>
        </w:numPr>
        <w:tabs>
          <w:tab w:val="left" w:pos="270"/>
          <w:tab w:val="left" w:pos="1440"/>
        </w:tabs>
        <w:spacing w:before="0" w:after="0"/>
        <w:ind w:left="142" w:hanging="357"/>
        <w:rPr>
          <w:rFonts w:ascii="Arial Narrow" w:hAnsi="Arial Narrow" w:cs="Arial"/>
          <w:color w:val="000000" w:themeColor="text1"/>
          <w:szCs w:val="16"/>
        </w:rPr>
      </w:pPr>
      <w:r w:rsidRPr="00E13AEA">
        <w:rPr>
          <w:rFonts w:ascii="Arial Narrow" w:hAnsi="Arial Narrow" w:cs="Arial"/>
          <w:color w:val="000000" w:themeColor="text1"/>
          <w:szCs w:val="16"/>
        </w:rPr>
        <w:t xml:space="preserve">Technical feasibility Study &amp; Design of the Community College of City University Building, consists of 40,000m2 to accommodate 6,000 students, including theatres, classrooms, learning resources </w:t>
      </w:r>
      <w:proofErr w:type="spellStart"/>
      <w:r w:rsidRPr="00E13AEA">
        <w:rPr>
          <w:rFonts w:ascii="Arial Narrow" w:hAnsi="Arial Narrow" w:cs="Arial"/>
          <w:color w:val="000000" w:themeColor="text1"/>
          <w:szCs w:val="16"/>
        </w:rPr>
        <w:t>centre</w:t>
      </w:r>
      <w:proofErr w:type="spellEnd"/>
      <w:r w:rsidRPr="00E13AEA">
        <w:rPr>
          <w:rFonts w:ascii="Arial Narrow" w:hAnsi="Arial Narrow" w:cs="Arial"/>
          <w:color w:val="000000" w:themeColor="text1"/>
          <w:szCs w:val="16"/>
        </w:rPr>
        <w:t xml:space="preserve">, multi-function hall </w:t>
      </w:r>
      <w:proofErr w:type="spellStart"/>
      <w:r w:rsidRPr="00E13AEA">
        <w:rPr>
          <w:rFonts w:ascii="Arial Narrow" w:hAnsi="Arial Narrow" w:cs="Arial"/>
          <w:color w:val="000000" w:themeColor="text1"/>
          <w:szCs w:val="16"/>
        </w:rPr>
        <w:t>etc</w:t>
      </w:r>
      <w:proofErr w:type="spellEnd"/>
      <w:r w:rsidRPr="00E13AEA">
        <w:rPr>
          <w:rFonts w:ascii="Arial Narrow" w:hAnsi="Arial Narrow" w:cs="Arial"/>
          <w:color w:val="000000" w:themeColor="text1"/>
          <w:szCs w:val="16"/>
        </w:rPr>
        <w:t>, use of Building Information Modelling (BIM) technology to design and co-ordinate among consultants, the most advanced IT application in Hong Kong, 2005</w:t>
      </w:r>
    </w:p>
    <w:p w14:paraId="7B45CA8F" w14:textId="65395845" w:rsidR="00C95802" w:rsidRPr="00E13AEA" w:rsidRDefault="00C95802" w:rsidP="00E13AEA">
      <w:pPr>
        <w:pStyle w:val="ListParagraph"/>
        <w:numPr>
          <w:ilvl w:val="0"/>
          <w:numId w:val="1"/>
        </w:numPr>
        <w:tabs>
          <w:tab w:val="left" w:pos="270"/>
          <w:tab w:val="left" w:pos="1440"/>
        </w:tabs>
        <w:spacing w:before="0" w:after="0"/>
        <w:ind w:left="142" w:hanging="357"/>
        <w:rPr>
          <w:rFonts w:ascii="Arial Narrow" w:hAnsi="Arial Narrow" w:cs="Arial"/>
          <w:color w:val="000000" w:themeColor="text1"/>
          <w:szCs w:val="16"/>
        </w:rPr>
      </w:pPr>
      <w:r w:rsidRPr="00E13AEA">
        <w:rPr>
          <w:rFonts w:ascii="Arial Narrow" w:hAnsi="Arial Narrow" w:cs="Arial"/>
          <w:color w:val="000000" w:themeColor="text1"/>
          <w:szCs w:val="16"/>
        </w:rPr>
        <w:t>Master planning of City University, an analysis of the current master planning and project and propose the master layout until Year 2011 and beyond, Project Architect, 2004</w:t>
      </w:r>
    </w:p>
    <w:p w14:paraId="15F93AD2" w14:textId="64BD3872" w:rsidR="00C95802" w:rsidRPr="00E13AEA" w:rsidRDefault="00C95802" w:rsidP="00E13AEA">
      <w:pPr>
        <w:pStyle w:val="ListParagraph"/>
        <w:numPr>
          <w:ilvl w:val="0"/>
          <w:numId w:val="1"/>
        </w:numPr>
        <w:tabs>
          <w:tab w:val="left" w:pos="270"/>
        </w:tabs>
        <w:spacing w:before="0" w:after="0"/>
        <w:ind w:left="142" w:hanging="357"/>
        <w:rPr>
          <w:rFonts w:ascii="Arial Narrow" w:hAnsi="Arial Narrow" w:cs="Arial"/>
          <w:color w:val="000000" w:themeColor="text1"/>
          <w:szCs w:val="16"/>
        </w:rPr>
      </w:pPr>
      <w:r w:rsidRPr="00E13AEA">
        <w:rPr>
          <w:rFonts w:ascii="Arial Narrow" w:hAnsi="Arial Narrow" w:cs="Arial"/>
          <w:color w:val="000000" w:themeColor="text1"/>
          <w:szCs w:val="16"/>
        </w:rPr>
        <w:t>KCR East Rail TDD500 Tai Wai Depot, comprises of the construction of railway maintenance depot together with associated track work and stabling underneath a podium structure on a site of approx. 7 hectares, Statutory Advisor, 1999-2004</w:t>
      </w:r>
    </w:p>
    <w:p w14:paraId="15524C61" w14:textId="77777777" w:rsidR="00C95802" w:rsidRPr="00E13AEA" w:rsidRDefault="00C95802" w:rsidP="00E13AEA">
      <w:pPr>
        <w:pStyle w:val="ListParagraph"/>
        <w:numPr>
          <w:ilvl w:val="0"/>
          <w:numId w:val="1"/>
        </w:numPr>
        <w:tabs>
          <w:tab w:val="left" w:pos="270"/>
          <w:tab w:val="left" w:pos="1440"/>
        </w:tabs>
        <w:spacing w:before="0" w:after="0"/>
        <w:ind w:left="142" w:hanging="357"/>
        <w:rPr>
          <w:rFonts w:ascii="Arial Narrow" w:hAnsi="Arial Narrow" w:cs="Arial"/>
          <w:color w:val="000000" w:themeColor="text1"/>
          <w:szCs w:val="16"/>
        </w:rPr>
      </w:pPr>
      <w:r w:rsidRPr="00E13AEA">
        <w:rPr>
          <w:rFonts w:ascii="Arial Narrow" w:hAnsi="Arial Narrow" w:cs="Arial"/>
          <w:color w:val="000000" w:themeColor="text1"/>
          <w:szCs w:val="16"/>
        </w:rPr>
        <w:t xml:space="preserve">West Kowloon Cultural Development Competition, Hong Kong, a mega project located on a </w:t>
      </w:r>
      <w:proofErr w:type="gramStart"/>
      <w:r w:rsidRPr="00E13AEA">
        <w:rPr>
          <w:rFonts w:ascii="Arial Narrow" w:hAnsi="Arial Narrow" w:cs="Arial"/>
          <w:color w:val="000000" w:themeColor="text1"/>
          <w:szCs w:val="16"/>
        </w:rPr>
        <w:t>40 hectare</w:t>
      </w:r>
      <w:proofErr w:type="gramEnd"/>
      <w:r w:rsidRPr="00E13AEA">
        <w:rPr>
          <w:rFonts w:ascii="Arial Narrow" w:hAnsi="Arial Narrow" w:cs="Arial"/>
          <w:color w:val="000000" w:themeColor="text1"/>
          <w:szCs w:val="16"/>
        </w:rPr>
        <w:t xml:space="preserve"> land comprise of theatres, museums, performance venue, water </w:t>
      </w:r>
      <w:proofErr w:type="spellStart"/>
      <w:r w:rsidRPr="00E13AEA">
        <w:rPr>
          <w:rFonts w:ascii="Arial Narrow" w:hAnsi="Arial Narrow" w:cs="Arial"/>
          <w:color w:val="000000" w:themeColor="text1"/>
          <w:szCs w:val="16"/>
        </w:rPr>
        <w:t>amphitheatre</w:t>
      </w:r>
      <w:proofErr w:type="spellEnd"/>
      <w:r w:rsidRPr="00E13AEA">
        <w:rPr>
          <w:rFonts w:ascii="Arial Narrow" w:hAnsi="Arial Narrow" w:cs="Arial"/>
          <w:color w:val="000000" w:themeColor="text1"/>
          <w:szCs w:val="16"/>
        </w:rPr>
        <w:t xml:space="preserve">, retails, hotel, residential, convention </w:t>
      </w:r>
      <w:proofErr w:type="spellStart"/>
      <w:r w:rsidRPr="00E13AEA">
        <w:rPr>
          <w:rFonts w:ascii="Arial Narrow" w:hAnsi="Arial Narrow" w:cs="Arial"/>
          <w:color w:val="000000" w:themeColor="text1"/>
          <w:szCs w:val="16"/>
        </w:rPr>
        <w:t>centre</w:t>
      </w:r>
      <w:proofErr w:type="spellEnd"/>
      <w:r w:rsidRPr="00E13AEA">
        <w:rPr>
          <w:rFonts w:ascii="Arial Narrow" w:hAnsi="Arial Narrow" w:cs="Arial"/>
          <w:color w:val="000000" w:themeColor="text1"/>
          <w:szCs w:val="16"/>
        </w:rPr>
        <w:t xml:space="preserve">, schools </w:t>
      </w:r>
      <w:proofErr w:type="spellStart"/>
      <w:r w:rsidRPr="00E13AEA">
        <w:rPr>
          <w:rFonts w:ascii="Arial Narrow" w:hAnsi="Arial Narrow" w:cs="Arial"/>
          <w:color w:val="000000" w:themeColor="text1"/>
          <w:szCs w:val="16"/>
        </w:rPr>
        <w:t>etc</w:t>
      </w:r>
      <w:proofErr w:type="spellEnd"/>
      <w:r w:rsidRPr="00E13AEA">
        <w:rPr>
          <w:rFonts w:ascii="Arial Narrow" w:hAnsi="Arial Narrow" w:cs="Arial"/>
          <w:color w:val="000000" w:themeColor="text1"/>
          <w:szCs w:val="16"/>
        </w:rPr>
        <w:t>, all covered under a 150m tall canopy, Design Competition Finalist, Design &amp; Coordination, 2004</w:t>
      </w:r>
    </w:p>
    <w:p w14:paraId="28EECE45" w14:textId="1A2F0170" w:rsidR="00763813" w:rsidRDefault="00763813" w:rsidP="00763813">
      <w:pPr>
        <w:tabs>
          <w:tab w:val="left" w:pos="270"/>
          <w:tab w:val="left" w:pos="1440"/>
        </w:tabs>
        <w:spacing w:before="60" w:after="60"/>
        <w:ind w:left="-215"/>
        <w:rPr>
          <w:rFonts w:cs="Arial"/>
          <w:color w:val="000000" w:themeColor="text1"/>
          <w:szCs w:val="16"/>
        </w:rPr>
      </w:pPr>
    </w:p>
    <w:p w14:paraId="4637074E" w14:textId="77777777" w:rsidR="006E0AC7" w:rsidRDefault="006E0AC7" w:rsidP="00763813">
      <w:pPr>
        <w:tabs>
          <w:tab w:val="left" w:pos="270"/>
          <w:tab w:val="left" w:pos="1440"/>
        </w:tabs>
        <w:spacing w:before="60" w:after="60"/>
        <w:ind w:left="-215"/>
        <w:rPr>
          <w:rFonts w:cs="Arial"/>
          <w:color w:val="000000" w:themeColor="text1"/>
          <w:szCs w:val="16"/>
        </w:rPr>
      </w:pPr>
    </w:p>
    <w:p w14:paraId="664E903B" w14:textId="77777777" w:rsidR="00505104" w:rsidRDefault="00505104" w:rsidP="00763813">
      <w:pPr>
        <w:tabs>
          <w:tab w:val="left" w:pos="270"/>
          <w:tab w:val="left" w:pos="1440"/>
        </w:tabs>
        <w:spacing w:before="60" w:after="60"/>
        <w:ind w:left="-215"/>
        <w:rPr>
          <w:rFonts w:cs="Arial"/>
          <w:color w:val="000000" w:themeColor="text1"/>
          <w:szCs w:val="16"/>
        </w:rPr>
      </w:pPr>
    </w:p>
    <w:p w14:paraId="100A65D8" w14:textId="6910E9F3" w:rsidR="006E0AC7" w:rsidRDefault="0003421D" w:rsidP="00505104">
      <w:pPr>
        <w:tabs>
          <w:tab w:val="left" w:pos="270"/>
          <w:tab w:val="left" w:pos="1440"/>
        </w:tabs>
        <w:spacing w:before="60" w:after="60"/>
        <w:ind w:left="-680"/>
        <w:rPr>
          <w:rFonts w:cs="Arial"/>
          <w:color w:val="000000" w:themeColor="text1"/>
          <w:szCs w:val="16"/>
        </w:rPr>
      </w:pPr>
      <w:r>
        <w:rPr>
          <w:rFonts w:cs="Arial"/>
          <w:noProof/>
          <w:color w:val="000000" w:themeColor="text1"/>
          <w:szCs w:val="16"/>
        </w:rPr>
        <w:drawing>
          <wp:inline distT="0" distB="0" distL="0" distR="0" wp14:anchorId="5A9AC3AB" wp14:editId="4BE52EDE">
            <wp:extent cx="7341849" cy="4392000"/>
            <wp:effectExtent l="0" t="0" r="0" b="8890"/>
            <wp:docPr id="7561369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41849" cy="4392000"/>
                    </a:xfrm>
                    <a:prstGeom prst="rect">
                      <a:avLst/>
                    </a:prstGeom>
                    <a:noFill/>
                    <a:ln>
                      <a:noFill/>
                    </a:ln>
                  </pic:spPr>
                </pic:pic>
              </a:graphicData>
            </a:graphic>
          </wp:inline>
        </w:drawing>
      </w:r>
    </w:p>
    <w:p w14:paraId="4C715CD5" w14:textId="77777777" w:rsidR="006E0AC7" w:rsidRPr="00763813" w:rsidRDefault="006E0AC7" w:rsidP="00763813">
      <w:pPr>
        <w:tabs>
          <w:tab w:val="left" w:pos="270"/>
          <w:tab w:val="left" w:pos="1440"/>
        </w:tabs>
        <w:spacing w:before="60" w:after="60"/>
        <w:ind w:left="-215"/>
        <w:rPr>
          <w:rFonts w:cs="Arial"/>
          <w:color w:val="000000" w:themeColor="text1"/>
          <w:szCs w:val="16"/>
        </w:rPr>
      </w:pPr>
    </w:p>
    <w:sectPr w:rsidR="006E0AC7" w:rsidRPr="00763813" w:rsidSect="003332D3">
      <w:pgSz w:w="11906" w:h="16838" w:code="9"/>
      <w:pgMar w:top="794" w:right="851" w:bottom="284" w:left="851"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2C1AA9" w14:textId="77777777" w:rsidR="006608F5" w:rsidRDefault="006608F5" w:rsidP="00F41166">
      <w:pPr>
        <w:spacing w:after="0"/>
      </w:pPr>
      <w:r>
        <w:separator/>
      </w:r>
    </w:p>
  </w:endnote>
  <w:endnote w:type="continuationSeparator" w:id="0">
    <w:p w14:paraId="1A6E24C4" w14:textId="77777777" w:rsidR="006608F5" w:rsidRDefault="006608F5" w:rsidP="00F41166">
      <w:pPr>
        <w:spacing w:after="0"/>
      </w:pPr>
      <w:r>
        <w:continuationSeparator/>
      </w:r>
    </w:p>
  </w:endnote>
  <w:endnote w:type="continuationNotice" w:id="1">
    <w:p w14:paraId="25FB8972" w14:textId="77777777" w:rsidR="006608F5" w:rsidRDefault="006608F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aettenschweiler">
    <w:panose1 w:val="020B070604090206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25754" w14:textId="77777777" w:rsidR="00BD3AEF" w:rsidRDefault="00BD3AEF" w:rsidP="00BD3AE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Arial"/>
        <w:b/>
        <w:sz w:val="18"/>
      </w:rPr>
      <w:id w:val="-282260766"/>
      <w:docPartObj>
        <w:docPartGallery w:val="Page Numbers (Bottom of Page)"/>
        <w:docPartUnique/>
      </w:docPartObj>
    </w:sdtPr>
    <w:sdtEndPr>
      <w:rPr>
        <w:noProof/>
      </w:rPr>
    </w:sdtEndPr>
    <w:sdtContent>
      <w:p w14:paraId="6D56AA54" w14:textId="77777777" w:rsidR="00BD3AEF" w:rsidRPr="00BD3AEF" w:rsidRDefault="00DF3D17" w:rsidP="00BD3AEF">
        <w:pPr>
          <w:pStyle w:val="Footer"/>
          <w:jc w:val="right"/>
          <w:rPr>
            <w:rFonts w:cs="Arial"/>
            <w:b/>
            <w:sz w:val="1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E0ED47" w14:textId="77777777" w:rsidR="006608F5" w:rsidRDefault="006608F5" w:rsidP="00F41166">
      <w:pPr>
        <w:spacing w:after="0"/>
      </w:pPr>
      <w:r>
        <w:separator/>
      </w:r>
    </w:p>
  </w:footnote>
  <w:footnote w:type="continuationSeparator" w:id="0">
    <w:p w14:paraId="75757A88" w14:textId="77777777" w:rsidR="006608F5" w:rsidRDefault="006608F5" w:rsidP="00F41166">
      <w:pPr>
        <w:spacing w:after="0"/>
      </w:pPr>
      <w:r>
        <w:continuationSeparator/>
      </w:r>
    </w:p>
  </w:footnote>
  <w:footnote w:type="continuationNotice" w:id="1">
    <w:p w14:paraId="610E06A0" w14:textId="77777777" w:rsidR="006608F5" w:rsidRDefault="006608F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A194F" w14:textId="0A3B4238" w:rsidR="00972078" w:rsidRDefault="006444FD" w:rsidP="00CD146D">
    <w:pPr>
      <w:pStyle w:val="Header"/>
      <w:tabs>
        <w:tab w:val="clear" w:pos="4320"/>
        <w:tab w:val="clear" w:pos="8640"/>
        <w:tab w:val="left" w:pos="5816"/>
      </w:tabs>
    </w:pPr>
    <w:r>
      <w:rPr>
        <w:noProof/>
      </w:rPr>
      <w:drawing>
        <wp:anchor distT="0" distB="0" distL="114300" distR="114300" simplePos="0" relativeHeight="251658242" behindDoc="0" locked="0" layoutInCell="1" allowOverlap="1" wp14:anchorId="00390622" wp14:editId="6E6274C7">
          <wp:simplePos x="0" y="0"/>
          <wp:positionH relativeFrom="column">
            <wp:posOffset>5189220</wp:posOffset>
          </wp:positionH>
          <wp:positionV relativeFrom="paragraph">
            <wp:posOffset>-273685</wp:posOffset>
          </wp:positionV>
          <wp:extent cx="1440000" cy="336111"/>
          <wp:effectExtent l="0" t="0" r="8255" b="6985"/>
          <wp:wrapNone/>
          <wp:docPr id="1895498930" name="Picture 1895498930" descr="ACID Logo HK_Black Tex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ID Logo HK_Black Text_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336111"/>
                  </a:xfrm>
                  <a:prstGeom prst="rect">
                    <a:avLst/>
                  </a:prstGeom>
                  <a:noFill/>
                </pic:spPr>
              </pic:pic>
            </a:graphicData>
          </a:graphic>
          <wp14:sizeRelH relativeFrom="page">
            <wp14:pctWidth>0</wp14:pctWidth>
          </wp14:sizeRelH>
          <wp14:sizeRelV relativeFrom="page">
            <wp14:pctHeight>0</wp14:pctHeight>
          </wp14:sizeRelV>
        </wp:anchor>
      </w:drawing>
    </w:r>
    <w:r w:rsidR="00F865B0">
      <w:rPr>
        <w:noProof/>
      </w:rPr>
      <w:drawing>
        <wp:anchor distT="0" distB="0" distL="114300" distR="114300" simplePos="0" relativeHeight="251658241" behindDoc="1" locked="0" layoutInCell="1" allowOverlap="1" wp14:anchorId="52136D0E" wp14:editId="4E4B8EEC">
          <wp:simplePos x="0" y="0"/>
          <wp:positionH relativeFrom="column">
            <wp:posOffset>-545465</wp:posOffset>
          </wp:positionH>
          <wp:positionV relativeFrom="page">
            <wp:posOffset>445</wp:posOffset>
          </wp:positionV>
          <wp:extent cx="7583170" cy="10723880"/>
          <wp:effectExtent l="0" t="0" r="0" b="1270"/>
          <wp:wrapNone/>
          <wp:docPr id="1545182356" name="Picture 1545182356" descr="C:\Users\Vivien\AppData\Local\Microsoft\Windows\INetCache\Content.Word\ACID_CV_Template_BG_01_01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vien\AppData\Local\Microsoft\Windows\INetCache\Content.Word\ACID_CV_Template_BG_01_01_01-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83170" cy="10723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99F3E" w14:textId="77777777" w:rsidR="00BD3AEF" w:rsidRDefault="006444FD" w:rsidP="0074378C">
    <w:pPr>
      <w:pStyle w:val="Header"/>
      <w:tabs>
        <w:tab w:val="clear" w:pos="4320"/>
        <w:tab w:val="clear" w:pos="8640"/>
        <w:tab w:val="left" w:pos="7462"/>
      </w:tabs>
    </w:pPr>
    <w:r>
      <w:rPr>
        <w:noProof/>
      </w:rPr>
      <w:drawing>
        <wp:anchor distT="0" distB="0" distL="114300" distR="114300" simplePos="0" relativeHeight="251658240" behindDoc="1" locked="0" layoutInCell="1" allowOverlap="1" wp14:anchorId="43B6CF99" wp14:editId="5746EE95">
          <wp:simplePos x="0" y="0"/>
          <wp:positionH relativeFrom="column">
            <wp:posOffset>-652145</wp:posOffset>
          </wp:positionH>
          <wp:positionV relativeFrom="page">
            <wp:posOffset>-36195</wp:posOffset>
          </wp:positionV>
          <wp:extent cx="7583170" cy="10723880"/>
          <wp:effectExtent l="0" t="0" r="0" b="1270"/>
          <wp:wrapNone/>
          <wp:docPr id="1164698479" name="Picture 1164698479" descr="ACID_CV_Template_BG_01_01_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ID_CV_Template_BG_01_01_0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107238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834D7A"/>
    <w:multiLevelType w:val="hybridMultilevel"/>
    <w:tmpl w:val="19D418BE"/>
    <w:lvl w:ilvl="0" w:tplc="724C2D1E">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15:restartNumberingAfterBreak="0">
    <w:nsid w:val="561705DD"/>
    <w:multiLevelType w:val="hybridMultilevel"/>
    <w:tmpl w:val="D728C4AA"/>
    <w:lvl w:ilvl="0" w:tplc="9856CB2C">
      <w:start w:val="1"/>
      <w:numFmt w:val="upp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num w:numId="1" w16cid:durableId="1453398791">
    <w:abstractNumId w:val="0"/>
  </w:num>
  <w:num w:numId="2" w16cid:durableId="8163395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07D"/>
    <w:rsid w:val="00006EED"/>
    <w:rsid w:val="00010015"/>
    <w:rsid w:val="00013E5B"/>
    <w:rsid w:val="00024184"/>
    <w:rsid w:val="00025684"/>
    <w:rsid w:val="0003020F"/>
    <w:rsid w:val="00032121"/>
    <w:rsid w:val="000337D4"/>
    <w:rsid w:val="0003421D"/>
    <w:rsid w:val="000507EC"/>
    <w:rsid w:val="0005110E"/>
    <w:rsid w:val="00060567"/>
    <w:rsid w:val="00061653"/>
    <w:rsid w:val="00064CC0"/>
    <w:rsid w:val="00075C75"/>
    <w:rsid w:val="00075C9D"/>
    <w:rsid w:val="0008597C"/>
    <w:rsid w:val="0008698E"/>
    <w:rsid w:val="00087081"/>
    <w:rsid w:val="00096D0C"/>
    <w:rsid w:val="000A2BB7"/>
    <w:rsid w:val="000B05AC"/>
    <w:rsid w:val="000B2B4B"/>
    <w:rsid w:val="000B4E03"/>
    <w:rsid w:val="000C1D23"/>
    <w:rsid w:val="000C482E"/>
    <w:rsid w:val="000C672E"/>
    <w:rsid w:val="000D0F84"/>
    <w:rsid w:val="000D2266"/>
    <w:rsid w:val="000E7FEC"/>
    <w:rsid w:val="000F1748"/>
    <w:rsid w:val="00100D06"/>
    <w:rsid w:val="00103482"/>
    <w:rsid w:val="00103CBF"/>
    <w:rsid w:val="00104690"/>
    <w:rsid w:val="00111148"/>
    <w:rsid w:val="001128B6"/>
    <w:rsid w:val="00113709"/>
    <w:rsid w:val="00114C09"/>
    <w:rsid w:val="00117A1E"/>
    <w:rsid w:val="00122463"/>
    <w:rsid w:val="00141A7D"/>
    <w:rsid w:val="00151F3C"/>
    <w:rsid w:val="00155BF6"/>
    <w:rsid w:val="0016587C"/>
    <w:rsid w:val="0017510C"/>
    <w:rsid w:val="001760B7"/>
    <w:rsid w:val="0019387F"/>
    <w:rsid w:val="001960DD"/>
    <w:rsid w:val="001A4635"/>
    <w:rsid w:val="001A4D2A"/>
    <w:rsid w:val="001B62C0"/>
    <w:rsid w:val="001B6AC3"/>
    <w:rsid w:val="001B6EF5"/>
    <w:rsid w:val="001B7372"/>
    <w:rsid w:val="001B78EF"/>
    <w:rsid w:val="001C5725"/>
    <w:rsid w:val="001D0811"/>
    <w:rsid w:val="001D38C1"/>
    <w:rsid w:val="001D41E3"/>
    <w:rsid w:val="001D6CED"/>
    <w:rsid w:val="001E2FEE"/>
    <w:rsid w:val="001E64A9"/>
    <w:rsid w:val="001F042D"/>
    <w:rsid w:val="001F700D"/>
    <w:rsid w:val="001F7076"/>
    <w:rsid w:val="00203DE6"/>
    <w:rsid w:val="00210422"/>
    <w:rsid w:val="002166ED"/>
    <w:rsid w:val="00234017"/>
    <w:rsid w:val="00234ABC"/>
    <w:rsid w:val="00237879"/>
    <w:rsid w:val="00246AB7"/>
    <w:rsid w:val="002501ED"/>
    <w:rsid w:val="00253FC1"/>
    <w:rsid w:val="00282753"/>
    <w:rsid w:val="00287B94"/>
    <w:rsid w:val="00297FC0"/>
    <w:rsid w:val="002A2A62"/>
    <w:rsid w:val="002A696A"/>
    <w:rsid w:val="002B31C9"/>
    <w:rsid w:val="002B45F6"/>
    <w:rsid w:val="002D0EB4"/>
    <w:rsid w:val="002D64BF"/>
    <w:rsid w:val="002D67FE"/>
    <w:rsid w:val="002E2830"/>
    <w:rsid w:val="002E61DC"/>
    <w:rsid w:val="002F044B"/>
    <w:rsid w:val="002F15CA"/>
    <w:rsid w:val="003041CA"/>
    <w:rsid w:val="003111F0"/>
    <w:rsid w:val="0031214B"/>
    <w:rsid w:val="00315886"/>
    <w:rsid w:val="003216C0"/>
    <w:rsid w:val="00326A42"/>
    <w:rsid w:val="003332D3"/>
    <w:rsid w:val="00337A63"/>
    <w:rsid w:val="00341801"/>
    <w:rsid w:val="003446F7"/>
    <w:rsid w:val="003461DF"/>
    <w:rsid w:val="00353B2A"/>
    <w:rsid w:val="00353D3B"/>
    <w:rsid w:val="00361DDB"/>
    <w:rsid w:val="00362D65"/>
    <w:rsid w:val="00374E05"/>
    <w:rsid w:val="0038119E"/>
    <w:rsid w:val="00382EEB"/>
    <w:rsid w:val="00384F53"/>
    <w:rsid w:val="00385EC4"/>
    <w:rsid w:val="003A6ABD"/>
    <w:rsid w:val="003B1EC3"/>
    <w:rsid w:val="003B49CD"/>
    <w:rsid w:val="003B69D7"/>
    <w:rsid w:val="003C07C3"/>
    <w:rsid w:val="003C73B2"/>
    <w:rsid w:val="003D26FD"/>
    <w:rsid w:val="003D44B1"/>
    <w:rsid w:val="003D44E7"/>
    <w:rsid w:val="003E3F05"/>
    <w:rsid w:val="003E4077"/>
    <w:rsid w:val="003E6802"/>
    <w:rsid w:val="004170D6"/>
    <w:rsid w:val="004213CB"/>
    <w:rsid w:val="00424B7C"/>
    <w:rsid w:val="004260C4"/>
    <w:rsid w:val="00432B62"/>
    <w:rsid w:val="00437738"/>
    <w:rsid w:val="00451CA3"/>
    <w:rsid w:val="00455D0D"/>
    <w:rsid w:val="0045762F"/>
    <w:rsid w:val="00474934"/>
    <w:rsid w:val="00477FFD"/>
    <w:rsid w:val="004960B6"/>
    <w:rsid w:val="004A74A2"/>
    <w:rsid w:val="004B196A"/>
    <w:rsid w:val="004C1777"/>
    <w:rsid w:val="004C48D5"/>
    <w:rsid w:val="004C619A"/>
    <w:rsid w:val="004C6647"/>
    <w:rsid w:val="004D6396"/>
    <w:rsid w:val="004E22C0"/>
    <w:rsid w:val="004F0380"/>
    <w:rsid w:val="004F4271"/>
    <w:rsid w:val="00501F62"/>
    <w:rsid w:val="00503395"/>
    <w:rsid w:val="00505104"/>
    <w:rsid w:val="0051071F"/>
    <w:rsid w:val="005138A2"/>
    <w:rsid w:val="005329C9"/>
    <w:rsid w:val="005357D2"/>
    <w:rsid w:val="00535C25"/>
    <w:rsid w:val="00537BD0"/>
    <w:rsid w:val="00541410"/>
    <w:rsid w:val="005434C0"/>
    <w:rsid w:val="005442CA"/>
    <w:rsid w:val="00547CA7"/>
    <w:rsid w:val="0055585F"/>
    <w:rsid w:val="005565C4"/>
    <w:rsid w:val="005572E6"/>
    <w:rsid w:val="00573CD4"/>
    <w:rsid w:val="00573F72"/>
    <w:rsid w:val="00583150"/>
    <w:rsid w:val="005937C0"/>
    <w:rsid w:val="0059484D"/>
    <w:rsid w:val="00594A16"/>
    <w:rsid w:val="00595E2C"/>
    <w:rsid w:val="005A0DA6"/>
    <w:rsid w:val="005A1F17"/>
    <w:rsid w:val="005B437C"/>
    <w:rsid w:val="005B4CC9"/>
    <w:rsid w:val="005C5D4E"/>
    <w:rsid w:val="005C7D97"/>
    <w:rsid w:val="005D1FBF"/>
    <w:rsid w:val="005D7F70"/>
    <w:rsid w:val="005E0FEE"/>
    <w:rsid w:val="005E340D"/>
    <w:rsid w:val="005E42FE"/>
    <w:rsid w:val="005F6D97"/>
    <w:rsid w:val="00601E87"/>
    <w:rsid w:val="006022F9"/>
    <w:rsid w:val="006028EA"/>
    <w:rsid w:val="006055C9"/>
    <w:rsid w:val="006062D8"/>
    <w:rsid w:val="00614D06"/>
    <w:rsid w:val="00616ABD"/>
    <w:rsid w:val="00616C8E"/>
    <w:rsid w:val="006225D1"/>
    <w:rsid w:val="00623447"/>
    <w:rsid w:val="006262E8"/>
    <w:rsid w:val="00627725"/>
    <w:rsid w:val="006444FD"/>
    <w:rsid w:val="00650E97"/>
    <w:rsid w:val="006608F5"/>
    <w:rsid w:val="006730F6"/>
    <w:rsid w:val="006823AB"/>
    <w:rsid w:val="006A0B02"/>
    <w:rsid w:val="006A11B1"/>
    <w:rsid w:val="006A2DF7"/>
    <w:rsid w:val="006A3347"/>
    <w:rsid w:val="006B10BA"/>
    <w:rsid w:val="006B62DC"/>
    <w:rsid w:val="006B6681"/>
    <w:rsid w:val="006C2099"/>
    <w:rsid w:val="006C4F54"/>
    <w:rsid w:val="006D20E9"/>
    <w:rsid w:val="006E0AC7"/>
    <w:rsid w:val="006F2917"/>
    <w:rsid w:val="006F3A48"/>
    <w:rsid w:val="006F657B"/>
    <w:rsid w:val="006F6E45"/>
    <w:rsid w:val="0070361B"/>
    <w:rsid w:val="00710CD1"/>
    <w:rsid w:val="00712323"/>
    <w:rsid w:val="00712AAD"/>
    <w:rsid w:val="007166BF"/>
    <w:rsid w:val="00727FF2"/>
    <w:rsid w:val="007316E3"/>
    <w:rsid w:val="007323B0"/>
    <w:rsid w:val="00735BA0"/>
    <w:rsid w:val="00737081"/>
    <w:rsid w:val="0074378C"/>
    <w:rsid w:val="007445E8"/>
    <w:rsid w:val="00744F64"/>
    <w:rsid w:val="0074669E"/>
    <w:rsid w:val="00763813"/>
    <w:rsid w:val="00772DFD"/>
    <w:rsid w:val="00772E7A"/>
    <w:rsid w:val="00774FF9"/>
    <w:rsid w:val="00776A0D"/>
    <w:rsid w:val="00781CF7"/>
    <w:rsid w:val="00787684"/>
    <w:rsid w:val="00787A52"/>
    <w:rsid w:val="00790466"/>
    <w:rsid w:val="00793DD9"/>
    <w:rsid w:val="007A111D"/>
    <w:rsid w:val="007A2A68"/>
    <w:rsid w:val="007A4857"/>
    <w:rsid w:val="007A5882"/>
    <w:rsid w:val="007B0080"/>
    <w:rsid w:val="007B11B6"/>
    <w:rsid w:val="007B5440"/>
    <w:rsid w:val="007D12D5"/>
    <w:rsid w:val="007E7709"/>
    <w:rsid w:val="007F4BEA"/>
    <w:rsid w:val="007F628D"/>
    <w:rsid w:val="007F6E65"/>
    <w:rsid w:val="00802C6A"/>
    <w:rsid w:val="00803B9A"/>
    <w:rsid w:val="0080514C"/>
    <w:rsid w:val="00807A19"/>
    <w:rsid w:val="00812A4B"/>
    <w:rsid w:val="008159BD"/>
    <w:rsid w:val="008425D4"/>
    <w:rsid w:val="0086245E"/>
    <w:rsid w:val="00863AAF"/>
    <w:rsid w:val="008724DD"/>
    <w:rsid w:val="00874501"/>
    <w:rsid w:val="00881F2D"/>
    <w:rsid w:val="00883C70"/>
    <w:rsid w:val="0088508F"/>
    <w:rsid w:val="008927B0"/>
    <w:rsid w:val="0089399D"/>
    <w:rsid w:val="008B5D99"/>
    <w:rsid w:val="008C2AC9"/>
    <w:rsid w:val="008C40D7"/>
    <w:rsid w:val="008C75B3"/>
    <w:rsid w:val="008D30F1"/>
    <w:rsid w:val="008D3FEA"/>
    <w:rsid w:val="008E243B"/>
    <w:rsid w:val="0090059F"/>
    <w:rsid w:val="00900E95"/>
    <w:rsid w:val="00921FC2"/>
    <w:rsid w:val="009237AA"/>
    <w:rsid w:val="009323CD"/>
    <w:rsid w:val="009341EE"/>
    <w:rsid w:val="00934EFE"/>
    <w:rsid w:val="009351B1"/>
    <w:rsid w:val="00940DA4"/>
    <w:rsid w:val="00950A19"/>
    <w:rsid w:val="00950BEC"/>
    <w:rsid w:val="00951FAC"/>
    <w:rsid w:val="00955385"/>
    <w:rsid w:val="0096150F"/>
    <w:rsid w:val="00962434"/>
    <w:rsid w:val="00972078"/>
    <w:rsid w:val="00972CC6"/>
    <w:rsid w:val="00976162"/>
    <w:rsid w:val="009763A4"/>
    <w:rsid w:val="00982B53"/>
    <w:rsid w:val="00982B99"/>
    <w:rsid w:val="00985C93"/>
    <w:rsid w:val="00986258"/>
    <w:rsid w:val="009A4085"/>
    <w:rsid w:val="009B723E"/>
    <w:rsid w:val="009C0FE7"/>
    <w:rsid w:val="009C2226"/>
    <w:rsid w:val="009C30E2"/>
    <w:rsid w:val="009C3388"/>
    <w:rsid w:val="009C6340"/>
    <w:rsid w:val="009D002A"/>
    <w:rsid w:val="009D1E41"/>
    <w:rsid w:val="009D79E2"/>
    <w:rsid w:val="009E35C3"/>
    <w:rsid w:val="009E36C4"/>
    <w:rsid w:val="009E41A5"/>
    <w:rsid w:val="009E48FA"/>
    <w:rsid w:val="009E4FE9"/>
    <w:rsid w:val="009E5D57"/>
    <w:rsid w:val="009E62F9"/>
    <w:rsid w:val="009F3B3B"/>
    <w:rsid w:val="00A004AC"/>
    <w:rsid w:val="00A00D71"/>
    <w:rsid w:val="00A039C5"/>
    <w:rsid w:val="00A03C58"/>
    <w:rsid w:val="00A15027"/>
    <w:rsid w:val="00A17BF0"/>
    <w:rsid w:val="00A21E7C"/>
    <w:rsid w:val="00A26CD0"/>
    <w:rsid w:val="00A30D51"/>
    <w:rsid w:val="00A33F7C"/>
    <w:rsid w:val="00A34472"/>
    <w:rsid w:val="00A4441E"/>
    <w:rsid w:val="00A5054B"/>
    <w:rsid w:val="00A5130B"/>
    <w:rsid w:val="00A529B1"/>
    <w:rsid w:val="00A6397B"/>
    <w:rsid w:val="00A7576D"/>
    <w:rsid w:val="00A75C30"/>
    <w:rsid w:val="00A77CDE"/>
    <w:rsid w:val="00A83B19"/>
    <w:rsid w:val="00A84C5F"/>
    <w:rsid w:val="00A870BD"/>
    <w:rsid w:val="00A91A24"/>
    <w:rsid w:val="00A953E2"/>
    <w:rsid w:val="00AA1694"/>
    <w:rsid w:val="00AA5022"/>
    <w:rsid w:val="00AA7742"/>
    <w:rsid w:val="00AC1A19"/>
    <w:rsid w:val="00AC3997"/>
    <w:rsid w:val="00AC3F94"/>
    <w:rsid w:val="00AD1A94"/>
    <w:rsid w:val="00AD3D6A"/>
    <w:rsid w:val="00AD45D2"/>
    <w:rsid w:val="00AD4F84"/>
    <w:rsid w:val="00AF04A8"/>
    <w:rsid w:val="00AF04E8"/>
    <w:rsid w:val="00B07D59"/>
    <w:rsid w:val="00B11E8A"/>
    <w:rsid w:val="00B12C2D"/>
    <w:rsid w:val="00B25A7F"/>
    <w:rsid w:val="00B43E54"/>
    <w:rsid w:val="00B465D0"/>
    <w:rsid w:val="00B52215"/>
    <w:rsid w:val="00B63278"/>
    <w:rsid w:val="00B65360"/>
    <w:rsid w:val="00B7029D"/>
    <w:rsid w:val="00B748C7"/>
    <w:rsid w:val="00B902C8"/>
    <w:rsid w:val="00BA47F0"/>
    <w:rsid w:val="00BA5750"/>
    <w:rsid w:val="00BB2CB6"/>
    <w:rsid w:val="00BB455F"/>
    <w:rsid w:val="00BC054D"/>
    <w:rsid w:val="00BC223D"/>
    <w:rsid w:val="00BC7AF0"/>
    <w:rsid w:val="00BD3AEF"/>
    <w:rsid w:val="00BE04FD"/>
    <w:rsid w:val="00BF366D"/>
    <w:rsid w:val="00BF3FDA"/>
    <w:rsid w:val="00C032E0"/>
    <w:rsid w:val="00C04851"/>
    <w:rsid w:val="00C06E42"/>
    <w:rsid w:val="00C07126"/>
    <w:rsid w:val="00C1374A"/>
    <w:rsid w:val="00C205EC"/>
    <w:rsid w:val="00C23B3B"/>
    <w:rsid w:val="00C358F1"/>
    <w:rsid w:val="00C40D47"/>
    <w:rsid w:val="00C4642E"/>
    <w:rsid w:val="00C468D0"/>
    <w:rsid w:val="00C50123"/>
    <w:rsid w:val="00C50675"/>
    <w:rsid w:val="00C5713F"/>
    <w:rsid w:val="00C575AD"/>
    <w:rsid w:val="00C61783"/>
    <w:rsid w:val="00C732DB"/>
    <w:rsid w:val="00C75A79"/>
    <w:rsid w:val="00C77BF6"/>
    <w:rsid w:val="00C92C40"/>
    <w:rsid w:val="00C93A6A"/>
    <w:rsid w:val="00C951F2"/>
    <w:rsid w:val="00C95802"/>
    <w:rsid w:val="00CA162F"/>
    <w:rsid w:val="00CA16A2"/>
    <w:rsid w:val="00CA77B3"/>
    <w:rsid w:val="00CC1332"/>
    <w:rsid w:val="00CC2070"/>
    <w:rsid w:val="00CC6953"/>
    <w:rsid w:val="00CD0E94"/>
    <w:rsid w:val="00CD146D"/>
    <w:rsid w:val="00CE24CB"/>
    <w:rsid w:val="00CE4ED4"/>
    <w:rsid w:val="00CE7057"/>
    <w:rsid w:val="00CF7009"/>
    <w:rsid w:val="00D02686"/>
    <w:rsid w:val="00D102B6"/>
    <w:rsid w:val="00D22E45"/>
    <w:rsid w:val="00D239AA"/>
    <w:rsid w:val="00D41355"/>
    <w:rsid w:val="00D466BF"/>
    <w:rsid w:val="00D47A36"/>
    <w:rsid w:val="00D60B60"/>
    <w:rsid w:val="00D65D85"/>
    <w:rsid w:val="00D67409"/>
    <w:rsid w:val="00D747B2"/>
    <w:rsid w:val="00D76D14"/>
    <w:rsid w:val="00D81C20"/>
    <w:rsid w:val="00D854C9"/>
    <w:rsid w:val="00D92DF0"/>
    <w:rsid w:val="00DA668C"/>
    <w:rsid w:val="00DA707D"/>
    <w:rsid w:val="00DB30D7"/>
    <w:rsid w:val="00DB518A"/>
    <w:rsid w:val="00DB51E3"/>
    <w:rsid w:val="00DB7B1A"/>
    <w:rsid w:val="00DB7F48"/>
    <w:rsid w:val="00DC00EC"/>
    <w:rsid w:val="00DC69D3"/>
    <w:rsid w:val="00DD243B"/>
    <w:rsid w:val="00DD4935"/>
    <w:rsid w:val="00DE1427"/>
    <w:rsid w:val="00DE64C6"/>
    <w:rsid w:val="00DE74C9"/>
    <w:rsid w:val="00DF3D17"/>
    <w:rsid w:val="00DF44C9"/>
    <w:rsid w:val="00E07CF8"/>
    <w:rsid w:val="00E13AEA"/>
    <w:rsid w:val="00E24821"/>
    <w:rsid w:val="00E35213"/>
    <w:rsid w:val="00E41BA4"/>
    <w:rsid w:val="00E431C8"/>
    <w:rsid w:val="00E61520"/>
    <w:rsid w:val="00E645D8"/>
    <w:rsid w:val="00E64811"/>
    <w:rsid w:val="00E67B1A"/>
    <w:rsid w:val="00E71908"/>
    <w:rsid w:val="00E7499D"/>
    <w:rsid w:val="00E836A2"/>
    <w:rsid w:val="00E83E26"/>
    <w:rsid w:val="00E84094"/>
    <w:rsid w:val="00E8686E"/>
    <w:rsid w:val="00E946B2"/>
    <w:rsid w:val="00EA3496"/>
    <w:rsid w:val="00EA4E7A"/>
    <w:rsid w:val="00EA5DCF"/>
    <w:rsid w:val="00EB561C"/>
    <w:rsid w:val="00EC4EF0"/>
    <w:rsid w:val="00ED62E0"/>
    <w:rsid w:val="00ED6E2C"/>
    <w:rsid w:val="00EE06AD"/>
    <w:rsid w:val="00EE1923"/>
    <w:rsid w:val="00EE33CB"/>
    <w:rsid w:val="00EE5404"/>
    <w:rsid w:val="00EE6BB8"/>
    <w:rsid w:val="00EF43AC"/>
    <w:rsid w:val="00EF5979"/>
    <w:rsid w:val="00EF6E89"/>
    <w:rsid w:val="00F0027F"/>
    <w:rsid w:val="00F01B38"/>
    <w:rsid w:val="00F02481"/>
    <w:rsid w:val="00F03404"/>
    <w:rsid w:val="00F03BD5"/>
    <w:rsid w:val="00F05399"/>
    <w:rsid w:val="00F06383"/>
    <w:rsid w:val="00F06DC6"/>
    <w:rsid w:val="00F13275"/>
    <w:rsid w:val="00F14E88"/>
    <w:rsid w:val="00F26B6C"/>
    <w:rsid w:val="00F314CD"/>
    <w:rsid w:val="00F34CB1"/>
    <w:rsid w:val="00F41166"/>
    <w:rsid w:val="00F43208"/>
    <w:rsid w:val="00F52C65"/>
    <w:rsid w:val="00F53104"/>
    <w:rsid w:val="00F5794B"/>
    <w:rsid w:val="00F729E1"/>
    <w:rsid w:val="00F741D6"/>
    <w:rsid w:val="00F865B0"/>
    <w:rsid w:val="00F9265A"/>
    <w:rsid w:val="00F95CE8"/>
    <w:rsid w:val="00F970BC"/>
    <w:rsid w:val="00FA004F"/>
    <w:rsid w:val="00FA7149"/>
    <w:rsid w:val="00FC0BE7"/>
    <w:rsid w:val="00FC7DE6"/>
    <w:rsid w:val="00FD59C7"/>
    <w:rsid w:val="00FE78B9"/>
    <w:rsid w:val="00FF2E31"/>
    <w:rsid w:val="00FF3243"/>
    <w:rsid w:val="00FF5AC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68F8CF3"/>
  <w15:chartTrackingRefBased/>
  <w15:docId w15:val="{3563870A-B3E5-41F1-B119-5F94594C6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434"/>
    <w:pPr>
      <w:spacing w:before="20" w:after="20" w:line="240" w:lineRule="auto"/>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5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1166"/>
    <w:pPr>
      <w:tabs>
        <w:tab w:val="center" w:pos="4320"/>
        <w:tab w:val="right" w:pos="8640"/>
      </w:tabs>
      <w:spacing w:after="0"/>
    </w:pPr>
  </w:style>
  <w:style w:type="character" w:customStyle="1" w:styleId="HeaderChar">
    <w:name w:val="Header Char"/>
    <w:basedOn w:val="DefaultParagraphFont"/>
    <w:link w:val="Header"/>
    <w:uiPriority w:val="99"/>
    <w:rsid w:val="00F41166"/>
  </w:style>
  <w:style w:type="paragraph" w:styleId="Footer">
    <w:name w:val="footer"/>
    <w:basedOn w:val="Normal"/>
    <w:link w:val="FooterChar"/>
    <w:uiPriority w:val="99"/>
    <w:unhideWhenUsed/>
    <w:rsid w:val="00F41166"/>
    <w:pPr>
      <w:tabs>
        <w:tab w:val="center" w:pos="4320"/>
        <w:tab w:val="right" w:pos="8640"/>
      </w:tabs>
      <w:spacing w:after="0"/>
    </w:pPr>
  </w:style>
  <w:style w:type="character" w:customStyle="1" w:styleId="FooterChar">
    <w:name w:val="Footer Char"/>
    <w:basedOn w:val="DefaultParagraphFont"/>
    <w:link w:val="Footer"/>
    <w:uiPriority w:val="99"/>
    <w:rsid w:val="00F41166"/>
  </w:style>
  <w:style w:type="paragraph" w:styleId="ListParagraph">
    <w:name w:val="List Paragraph"/>
    <w:basedOn w:val="Normal"/>
    <w:uiPriority w:val="34"/>
    <w:qFormat/>
    <w:rsid w:val="00006EED"/>
    <w:pPr>
      <w:ind w:left="720"/>
      <w:contextualSpacing/>
    </w:pPr>
  </w:style>
  <w:style w:type="paragraph" w:styleId="BalloonText">
    <w:name w:val="Balloon Text"/>
    <w:basedOn w:val="Normal"/>
    <w:link w:val="BalloonTextChar"/>
    <w:uiPriority w:val="99"/>
    <w:semiHidden/>
    <w:unhideWhenUsed/>
    <w:rsid w:val="003B69D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69D7"/>
    <w:rPr>
      <w:rFonts w:ascii="Segoe UI" w:hAnsi="Segoe UI" w:cs="Segoe UI"/>
      <w:sz w:val="18"/>
      <w:szCs w:val="18"/>
    </w:rPr>
  </w:style>
  <w:style w:type="character" w:styleId="CommentReference">
    <w:name w:val="annotation reference"/>
    <w:basedOn w:val="DefaultParagraphFont"/>
    <w:uiPriority w:val="99"/>
    <w:semiHidden/>
    <w:unhideWhenUsed/>
    <w:rsid w:val="003D44B1"/>
    <w:rPr>
      <w:sz w:val="16"/>
      <w:szCs w:val="16"/>
    </w:rPr>
  </w:style>
  <w:style w:type="paragraph" w:styleId="CommentText">
    <w:name w:val="annotation text"/>
    <w:basedOn w:val="Normal"/>
    <w:link w:val="CommentTextChar"/>
    <w:uiPriority w:val="99"/>
    <w:semiHidden/>
    <w:unhideWhenUsed/>
    <w:rsid w:val="003D44B1"/>
    <w:rPr>
      <w:szCs w:val="20"/>
    </w:rPr>
  </w:style>
  <w:style w:type="character" w:customStyle="1" w:styleId="CommentTextChar">
    <w:name w:val="Comment Text Char"/>
    <w:basedOn w:val="DefaultParagraphFont"/>
    <w:link w:val="CommentText"/>
    <w:uiPriority w:val="99"/>
    <w:semiHidden/>
    <w:rsid w:val="003D44B1"/>
    <w:rPr>
      <w:sz w:val="20"/>
      <w:szCs w:val="20"/>
    </w:rPr>
  </w:style>
  <w:style w:type="paragraph" w:styleId="CommentSubject">
    <w:name w:val="annotation subject"/>
    <w:basedOn w:val="CommentText"/>
    <w:next w:val="CommentText"/>
    <w:link w:val="CommentSubjectChar"/>
    <w:uiPriority w:val="99"/>
    <w:semiHidden/>
    <w:unhideWhenUsed/>
    <w:rsid w:val="003D44B1"/>
    <w:rPr>
      <w:b/>
      <w:bCs/>
    </w:rPr>
  </w:style>
  <w:style w:type="character" w:customStyle="1" w:styleId="CommentSubjectChar">
    <w:name w:val="Comment Subject Char"/>
    <w:basedOn w:val="CommentTextChar"/>
    <w:link w:val="CommentSubject"/>
    <w:uiPriority w:val="99"/>
    <w:semiHidden/>
    <w:rsid w:val="003D44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119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b9f989e-7ba1-49ff-b0db-32d518c4d760">
      <Terms xmlns="http://schemas.microsoft.com/office/infopath/2007/PartnerControls"/>
    </lcf76f155ced4ddcb4097134ff3c332f>
    <TaxCatchAll xmlns="3b704fec-f171-4833-b96f-f0aa37da33e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3BC79B046E4D4BBD3965B785DFC53F" ma:contentTypeVersion="14" ma:contentTypeDescription="Create a new document." ma:contentTypeScope="" ma:versionID="bf219ea92e4888fb9cc3cb0d3421062d">
  <xsd:schema xmlns:xsd="http://www.w3.org/2001/XMLSchema" xmlns:xs="http://www.w3.org/2001/XMLSchema" xmlns:p="http://schemas.microsoft.com/office/2006/metadata/properties" xmlns:ns2="8b9f989e-7ba1-49ff-b0db-32d518c4d760" xmlns:ns3="3b704fec-f171-4833-b96f-f0aa37da33e2" targetNamespace="http://schemas.microsoft.com/office/2006/metadata/properties" ma:root="true" ma:fieldsID="7822d6eac3b1fede9dc4456c6f160cdf" ns2:_="" ns3:_="">
    <xsd:import namespace="8b9f989e-7ba1-49ff-b0db-32d518c4d760"/>
    <xsd:import namespace="3b704fec-f171-4833-b96f-f0aa37da33e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9f989e-7ba1-49ff-b0db-32d518c4d7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bd3ef42-5772-4a75-8580-eaf6108374a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704fec-f171-4833-b96f-f0aa37da33e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016b33e-bf3c-491b-a783-ddb3d51b14e9}" ma:internalName="TaxCatchAll" ma:showField="CatchAllData" ma:web="3b704fec-f171-4833-b96f-f0aa37da33e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FA0776-D600-4DA6-A27A-B45EF267747E}">
  <ds:schemaRefs>
    <ds:schemaRef ds:uri="http://schemas.openxmlformats.org/officeDocument/2006/bibliography"/>
  </ds:schemaRefs>
</ds:datastoreItem>
</file>

<file path=customXml/itemProps2.xml><?xml version="1.0" encoding="utf-8"?>
<ds:datastoreItem xmlns:ds="http://schemas.openxmlformats.org/officeDocument/2006/customXml" ds:itemID="{A0D65A2B-71C2-4343-932A-10331CEE863B}">
  <ds:schemaRefs>
    <ds:schemaRef ds:uri="http://schemas.microsoft.com/office/2006/metadata/properties"/>
    <ds:schemaRef ds:uri="http://schemas.microsoft.com/office/infopath/2007/PartnerControls"/>
    <ds:schemaRef ds:uri="8b9f989e-7ba1-49ff-b0db-32d518c4d760"/>
    <ds:schemaRef ds:uri="3b704fec-f171-4833-b96f-f0aa37da33e2"/>
  </ds:schemaRefs>
</ds:datastoreItem>
</file>

<file path=customXml/itemProps3.xml><?xml version="1.0" encoding="utf-8"?>
<ds:datastoreItem xmlns:ds="http://schemas.openxmlformats.org/officeDocument/2006/customXml" ds:itemID="{F140801A-A853-4846-80FE-062F29F4B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f989e-7ba1-49ff-b0db-32d518c4d760"/>
    <ds:schemaRef ds:uri="3b704fec-f171-4833-b96f-f0aa37da33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C23015-5CFA-41AF-9529-B81CDBF7CD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6</Pages>
  <Words>3339</Words>
  <Characters>19034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ACID</dc:creator>
  <cp:keywords/>
  <dc:description/>
  <cp:lastModifiedBy>Vivien To</cp:lastModifiedBy>
  <cp:revision>136</cp:revision>
  <cp:lastPrinted>2020-02-10T04:22:00Z</cp:lastPrinted>
  <dcterms:created xsi:type="dcterms:W3CDTF">2023-11-10T07:25:00Z</dcterms:created>
  <dcterms:modified xsi:type="dcterms:W3CDTF">2024-12-04T02:58:00Z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0x010100843BC79B046E4D4BBD3965B785DFC53F</vt:lpwstr>
  </property>
  <property fmtid="{D5CDD505-2E9C-101B-9397-08002B2CF9AE}" pid="3" name="MediaServiceImageTags">
    <vt:lpwstr/>
  </property>
</Properties>
</file>